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30.0" w:type="dxa"/>
        <w:tblLayout w:type="fixed"/>
        <w:tblLook w:val="0000"/>
      </w:tblPr>
      <w:tblGrid>
        <w:gridCol w:w="2805"/>
        <w:gridCol w:w="2790"/>
        <w:gridCol w:w="2790"/>
        <w:gridCol w:w="2790"/>
        <w:tblGridChange w:id="0">
          <w:tblGrid>
            <w:gridCol w:w="2805"/>
            <w:gridCol w:w="2790"/>
            <w:gridCol w:w="2790"/>
            <w:gridCol w:w="279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ind w:left="106" w:right="106" w:firstLine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SYLLABLES AND SYLLABLE DIVISION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106" w:right="10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Match the p</w:t>
            </w:r>
            <w:r w:rsidDel="00000000" w:rsidR="00000000" w:rsidRPr="00000000">
              <w:rPr>
                <w:vertAlign w:val="baseline"/>
                <w:rtl w:val="0"/>
              </w:rPr>
              <w:t xml:space="preserve">attern and the syllable types.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feud</w:t>
            </w:r>
          </w:p>
          <w:p w:rsidR="00000000" w:rsidDel="00000000" w:rsidP="00000000" w:rsidRDefault="00000000" w:rsidRPr="00000000" w14:paraId="0000000B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my </w:t>
            </w:r>
          </w:p>
          <w:p w:rsidR="00000000" w:rsidDel="00000000" w:rsidP="00000000" w:rsidRDefault="00000000" w:rsidRPr="00000000" w14:paraId="0000000D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glad</w:t>
            </w:r>
          </w:p>
          <w:p w:rsidR="00000000" w:rsidDel="00000000" w:rsidP="00000000" w:rsidRDefault="00000000" w:rsidRPr="00000000" w14:paraId="0000000F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shd w:fill="f3f3f3" w:val="clear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cra</w:t>
            </w:r>
            <w:r w:rsidDel="00000000" w:rsidR="00000000" w:rsidRPr="00000000">
              <w:rPr>
                <w:sz w:val="44"/>
                <w:szCs w:val="44"/>
                <w:shd w:fill="f3f3f3" w:val="clear"/>
                <w:rtl w:val="0"/>
              </w:rPr>
              <w:t xml:space="preserve">dle</w:t>
            </w:r>
          </w:p>
          <w:p w:rsidR="00000000" w:rsidDel="00000000" w:rsidP="00000000" w:rsidRDefault="00000000" w:rsidRPr="00000000" w14:paraId="00000011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type</w:t>
            </w:r>
          </w:p>
          <w:p w:rsidR="00000000" w:rsidDel="00000000" w:rsidP="00000000" w:rsidRDefault="00000000" w:rsidRPr="00000000" w14:paraId="00000013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sport</w:t>
            </w:r>
          </w:p>
          <w:p w:rsidR="00000000" w:rsidDel="00000000" w:rsidP="00000000" w:rsidRDefault="00000000" w:rsidRPr="00000000" w14:paraId="00000015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closed</w:t>
            </w:r>
          </w:p>
          <w:p w:rsidR="00000000" w:rsidDel="00000000" w:rsidP="00000000" w:rsidRDefault="00000000" w:rsidRPr="00000000" w14:paraId="00000018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silent-e</w:t>
            </w:r>
          </w:p>
          <w:p w:rsidR="00000000" w:rsidDel="00000000" w:rsidP="00000000" w:rsidRDefault="00000000" w:rsidRPr="00000000" w14:paraId="0000001A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open</w:t>
            </w:r>
          </w:p>
          <w:p w:rsidR="00000000" w:rsidDel="00000000" w:rsidP="00000000" w:rsidRDefault="00000000" w:rsidRPr="00000000" w14:paraId="0000001C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vowel-r</w:t>
            </w:r>
          </w:p>
          <w:p w:rsidR="00000000" w:rsidDel="00000000" w:rsidP="00000000" w:rsidRDefault="00000000" w:rsidRPr="00000000" w14:paraId="0000001E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consonant le</w:t>
            </w:r>
          </w:p>
          <w:p w:rsidR="00000000" w:rsidDel="00000000" w:rsidP="00000000" w:rsidRDefault="00000000" w:rsidRPr="00000000" w14:paraId="00000020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vowel team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ind w:left="106" w:right="10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Match </w:t>
            </w:r>
            <w:r w:rsidDel="00000000" w:rsidR="00000000" w:rsidRPr="00000000">
              <w:rPr>
                <w:vertAlign w:val="baseline"/>
                <w:rtl w:val="0"/>
              </w:rPr>
              <w:t xml:space="preserve">the syllables division rule with the word.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ind w:left="106" w:right="106" w:firstLine="0"/>
              <w:jc w:val="center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future</w:t>
            </w:r>
          </w:p>
          <w:p w:rsidR="00000000" w:rsidDel="00000000" w:rsidP="00000000" w:rsidRDefault="00000000" w:rsidRPr="00000000" w14:paraId="0000002B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ladle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ind w:left="106" w:right="106" w:firstLine="0"/>
              <w:jc w:val="center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tiger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ind w:left="106" w:right="106" w:firstLine="0"/>
              <w:jc w:val="center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ind w:left="106" w:right="106" w:firstLine="0"/>
              <w:jc w:val="center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robin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perfect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ind w:left="106" w:right="106" w:firstLine="0"/>
              <w:jc w:val="center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turtle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poet</w:t>
            </w:r>
          </w:p>
          <w:p w:rsidR="00000000" w:rsidDel="00000000" w:rsidP="00000000" w:rsidRDefault="00000000" w:rsidRPr="00000000" w14:paraId="00000037">
            <w:pPr>
              <w:pageBreakBefore w:val="0"/>
              <w:ind w:left="0" w:right="106" w:firstLine="0"/>
              <w:jc w:val="left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ind w:left="106" w:right="106" w:firstLine="0"/>
              <w:jc w:val="center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lion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ind w:left="106" w:right="106" w:firstLine="0"/>
              <w:jc w:val="center"/>
              <w:rPr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atom</w:t>
            </w:r>
          </w:p>
          <w:p w:rsidR="00000000" w:rsidDel="00000000" w:rsidP="00000000" w:rsidRDefault="00000000" w:rsidRPr="00000000" w14:paraId="0000003C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ind w:left="106" w:right="106" w:firstLine="0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Match the definitions with the word part: </w:t>
      </w:r>
    </w:p>
    <w:p w:rsidR="00000000" w:rsidDel="00000000" w:rsidP="00000000" w:rsidRDefault="00000000" w:rsidRPr="00000000" w14:paraId="00000045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prefix                                     -ed, -s, -ing</w:t>
      </w:r>
    </w:p>
    <w:p w:rsidR="00000000" w:rsidDel="00000000" w:rsidP="00000000" w:rsidRDefault="00000000" w:rsidRPr="00000000" w14:paraId="00000047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base: root or word                 de-,  sub-,  pre-  </w:t>
      </w:r>
    </w:p>
    <w:p w:rsidR="00000000" w:rsidDel="00000000" w:rsidP="00000000" w:rsidRDefault="00000000" w:rsidRPr="00000000" w14:paraId="0000004A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suffix                                      -tract-, turn,  -rupt-</w:t>
      </w:r>
    </w:p>
    <w:p w:rsidR="00000000" w:rsidDel="00000000" w:rsidP="00000000" w:rsidRDefault="00000000" w:rsidRPr="00000000" w14:paraId="0000004D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A morpheme, word part, has meaning? </w:t>
      </w:r>
    </w:p>
    <w:p w:rsidR="00000000" w:rsidDel="00000000" w:rsidP="00000000" w:rsidRDefault="00000000" w:rsidRPr="00000000" w14:paraId="00000050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True or false </w:t>
      </w:r>
    </w:p>
    <w:p w:rsidR="00000000" w:rsidDel="00000000" w:rsidP="00000000" w:rsidRDefault="00000000" w:rsidRPr="00000000" w14:paraId="00000051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