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vertAlign w:val="baseline"/>
          <w:rtl w:val="0"/>
        </w:rPr>
        <w:t xml:space="preserve">Lesson  #:______</w:t>
      </w:r>
      <w:r w:rsidDel="00000000" w:rsidR="00000000" w:rsidRPr="00000000">
        <w:rPr>
          <w:rFonts w:ascii="Arial Narrow" w:cs="Arial Narrow" w:eastAsia="Arial Narrow" w:hAnsi="Arial Narrow"/>
          <w:b w:val="1"/>
          <w:u w:val="single"/>
          <w:vertAlign w:val="baseline"/>
          <w:rtl w:val="0"/>
        </w:rPr>
        <w:t xml:space="preserve">_</w:t>
      </w:r>
      <w:r w:rsidDel="00000000" w:rsidR="00000000" w:rsidRPr="00000000">
        <w:rPr>
          <w:rFonts w:ascii="Arial Narrow" w:cs="Arial Narrow" w:eastAsia="Arial Narrow" w:hAnsi="Arial Narrow"/>
          <w:b w:val="1"/>
          <w:u w:val="single"/>
          <w:rtl w:val="0"/>
        </w:rPr>
        <w:t xml:space="preserve">20</w:t>
      </w:r>
      <w:r w:rsidDel="00000000" w:rsidR="00000000" w:rsidRPr="00000000">
        <w:rPr>
          <w:rFonts w:ascii="Arial Narrow" w:cs="Arial Narrow" w:eastAsia="Arial Narrow" w:hAnsi="Arial Narrow"/>
          <w:b w:val="1"/>
          <w:u w:val="single"/>
          <w:vertAlign w:val="baseline"/>
          <w:rtl w:val="0"/>
        </w:rPr>
        <w:t xml:space="preserve">__</w:t>
      </w:r>
      <w:r w:rsidDel="00000000" w:rsidR="00000000" w:rsidRPr="00000000">
        <w:rPr>
          <w:rFonts w:ascii="Arial Narrow" w:cs="Arial Narrow" w:eastAsia="Arial Narrow" w:hAnsi="Arial Narrow"/>
          <w:vertAlign w:val="baseline"/>
          <w:rtl w:val="0"/>
        </w:rPr>
        <w:t xml:space="preserve">__________</w:t>
        <w:tab/>
        <w:tab/>
      </w:r>
      <w:r w:rsidDel="00000000" w:rsidR="00000000" w:rsidRPr="00000000">
        <w:rPr>
          <w:rFonts w:ascii="Arial Narrow" w:cs="Arial Narrow" w:eastAsia="Arial Narrow" w:hAnsi="Arial Narrow"/>
          <w:rtl w:val="0"/>
        </w:rPr>
        <w:tab/>
      </w:r>
      <w:r w:rsidDel="00000000" w:rsidR="00000000" w:rsidRPr="00000000">
        <w:rPr>
          <w:rFonts w:ascii="Arial Narrow" w:cs="Arial Narrow" w:eastAsia="Arial Narrow" w:hAnsi="Arial Narrow"/>
          <w:vertAlign w:val="baseline"/>
          <w:rtl w:val="0"/>
        </w:rPr>
        <w:tab/>
        <w:tab/>
        <w:tab/>
        <w:tab/>
      </w:r>
      <w:r w:rsidDel="00000000" w:rsidR="00000000" w:rsidRPr="00000000">
        <w:rPr>
          <w:rFonts w:ascii="Arial Narrow" w:cs="Arial Narrow" w:eastAsia="Arial Narrow" w:hAnsi="Arial Narrow"/>
          <w:rtl w:val="0"/>
        </w:rPr>
        <w:t xml:space="preserve">Date:__</w:t>
      </w:r>
      <w:r w:rsidDel="00000000" w:rsidR="00000000" w:rsidRPr="00000000">
        <w:rPr>
          <w:rFonts w:ascii="Arial Narrow" w:cs="Arial Narrow" w:eastAsia="Arial Narrow" w:hAnsi="Arial Narrow"/>
          <w:b w:val="1"/>
          <w:rtl w:val="0"/>
        </w:rPr>
        <w:t xml:space="preserve">_</w:t>
      </w:r>
      <w:r w:rsidDel="00000000" w:rsidR="00000000" w:rsidRPr="00000000">
        <w:rPr>
          <w:rFonts w:ascii="Arial Narrow" w:cs="Arial Narrow" w:eastAsia="Arial Narrow" w:hAnsi="Arial Narrow"/>
          <w:b w:val="1"/>
          <w:u w:val="single"/>
          <w:rtl w:val="0"/>
        </w:rPr>
        <w:t xml:space="preserve">4/19/17__</w:t>
      </w:r>
      <w:r w:rsidDel="00000000" w:rsidR="00000000" w:rsidRPr="00000000">
        <w:rPr>
          <w:rFonts w:ascii="Arial Narrow" w:cs="Arial Narrow" w:eastAsia="Arial Narrow" w:hAnsi="Arial Narrow"/>
          <w:u w:val="single"/>
          <w:rtl w:val="0"/>
        </w:rPr>
        <w:t xml:space="preserve">_</w:t>
      </w:r>
      <w:r w:rsidDel="00000000" w:rsidR="00000000" w:rsidRPr="00000000">
        <w:rPr>
          <w:rFonts w:ascii="Arial Narrow" w:cs="Arial Narrow" w:eastAsia="Arial Narrow" w:hAnsi="Arial Narrow"/>
          <w:rtl w:val="0"/>
        </w:rPr>
        <w:t xml:space="preserve">__________</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rtl w:val="0"/>
        </w:rPr>
        <w:t xml:space="preserve">Student(s):  __</w:t>
      </w:r>
      <w:r w:rsidDel="00000000" w:rsidR="00000000" w:rsidRPr="00000000">
        <w:rPr>
          <w:rFonts w:ascii="Arial Narrow" w:cs="Arial Narrow" w:eastAsia="Arial Narrow" w:hAnsi="Arial Narrow"/>
          <w:u w:val="single"/>
          <w:rtl w:val="0"/>
        </w:rPr>
        <w:t xml:space="preserve">_</w:t>
      </w:r>
      <w:r w:rsidDel="00000000" w:rsidR="00000000" w:rsidRPr="00000000">
        <w:rPr>
          <w:rFonts w:ascii="Arial Narrow" w:cs="Arial Narrow" w:eastAsia="Arial Narrow" w:hAnsi="Arial Narrow"/>
          <w:b w:val="1"/>
          <w:u w:val="single"/>
          <w:rtl w:val="0"/>
        </w:rPr>
        <w:t xml:space="preserve">Sylvie, Dylan</w:t>
      </w:r>
      <w:r w:rsidDel="00000000" w:rsidR="00000000" w:rsidRPr="00000000">
        <w:rPr>
          <w:rFonts w:ascii="Arial Narrow" w:cs="Arial Narrow" w:eastAsia="Arial Narrow" w:hAnsi="Arial Narrow"/>
          <w:u w:val="single"/>
          <w:rtl w:val="0"/>
        </w:rPr>
        <w:t xml:space="preserve">_</w:t>
      </w:r>
      <w:r w:rsidDel="00000000" w:rsidR="00000000" w:rsidRPr="00000000">
        <w:rPr>
          <w:rFonts w:ascii="Arial Narrow" w:cs="Arial Narrow" w:eastAsia="Arial Narrow" w:hAnsi="Arial Narrow"/>
          <w:rtl w:val="0"/>
        </w:rPr>
        <w:t xml:space="preserve">__________________________________</w:t>
        <w:tab/>
        <w:tab/>
        <w:tab/>
        <w:tab/>
        <w:t xml:space="preserve">Teacher: __</w:t>
      </w:r>
      <w:r w:rsidDel="00000000" w:rsidR="00000000" w:rsidRPr="00000000">
        <w:rPr>
          <w:rFonts w:ascii="Arial Narrow" w:cs="Arial Narrow" w:eastAsia="Arial Narrow" w:hAnsi="Arial Narrow"/>
          <w:b w:val="1"/>
          <w:u w:val="single"/>
          <w:rtl w:val="0"/>
        </w:rPr>
        <w:t xml:space="preserve">Vergato_</w:t>
      </w:r>
      <w:r w:rsidDel="00000000" w:rsidR="00000000" w:rsidRPr="00000000">
        <w:rPr>
          <w:rFonts w:ascii="Arial Narrow" w:cs="Arial Narrow" w:eastAsia="Arial Narrow" w:hAnsi="Arial Narrow"/>
          <w:rtl w:val="0"/>
        </w:rPr>
        <w:t xml:space="preserve">__________</w:t>
      </w:r>
      <w:r w:rsidDel="00000000" w:rsidR="00000000" w:rsidRPr="00000000">
        <w:rPr>
          <w:rtl w:val="0"/>
        </w:rPr>
      </w:r>
    </w:p>
    <w:tbl>
      <w:tblPr>
        <w:tblStyle w:val="Table1"/>
        <w:tblW w:w="11157.0" w:type="dxa"/>
        <w:jc w:val="left"/>
        <w:tblInd w:w="-6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5475"/>
        <w:gridCol w:w="1185"/>
        <w:gridCol w:w="1320"/>
        <w:gridCol w:w="1287"/>
        <w:tblGridChange w:id="0">
          <w:tblGrid>
            <w:gridCol w:w="1890"/>
            <w:gridCol w:w="5475"/>
            <w:gridCol w:w="1185"/>
            <w:gridCol w:w="1320"/>
            <w:gridCol w:w="1287"/>
          </w:tblGrid>
        </w:tblGridChange>
      </w:tblGrid>
      <w:tr>
        <w:trPr>
          <w:cantSplit w:val="0"/>
          <w:trHeight w:val="200" w:hRule="atLeast"/>
          <w:tblHeader w:val="0"/>
        </w:trPr>
        <w:tc>
          <w:tcPr>
            <w:vAlign w:val="top"/>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vertAlign w:val="baseline"/>
              </w:rPr>
            </w:pPr>
            <w:r w:rsidDel="00000000" w:rsidR="00000000" w:rsidRPr="00000000">
              <w:rPr>
                <w:rFonts w:ascii="Arial Narrow" w:cs="Arial Narrow" w:eastAsia="Arial Narrow" w:hAnsi="Arial Narrow"/>
                <w:b w:val="1"/>
                <w:rtl w:val="0"/>
              </w:rPr>
              <w:t xml:space="preserve">Skill</w:t>
            </w:r>
            <w:r w:rsidDel="00000000" w:rsidR="00000000" w:rsidRPr="00000000">
              <w:rPr>
                <w:rtl w:val="0"/>
              </w:rPr>
            </w:r>
          </w:p>
        </w:tc>
        <w:tc>
          <w:tcPr>
            <w:vAlign w:val="top"/>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left"/>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8"/>
                <w:szCs w:val="28"/>
                <w:rtl w:val="0"/>
              </w:rPr>
              <w:t xml:space="preserve">NEW </w:t>
            </w:r>
            <w:r w:rsidDel="00000000" w:rsidR="00000000" w:rsidRPr="00000000">
              <w:rPr>
                <w:rFonts w:ascii="Arial Narrow" w:cs="Arial Narrow" w:eastAsia="Arial Narrow" w:hAnsi="Arial Narrow"/>
                <w:b w:val="1"/>
                <w:vertAlign w:val="baseline"/>
                <w:rtl w:val="0"/>
              </w:rPr>
              <w:t xml:space="preserve">Lesson Concept/Objective:           </w:t>
            </w:r>
            <w:r w:rsidDel="00000000" w:rsidR="00000000" w:rsidRPr="00000000">
              <w:rPr>
                <w:rtl w:val="0"/>
              </w:rPr>
            </w:r>
          </w:p>
        </w:tc>
        <w:tc>
          <w:tcPr>
            <w:gridSpan w:val="3"/>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rtl w:val="0"/>
              </w:rPr>
              <w:t xml:space="preserve">  Comments/Error Patterns/DATA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Kinesthetic</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vertAlign w:val="baseline"/>
              </w:rPr>
            </w:pPr>
            <w:r w:rsidDel="00000000" w:rsidR="00000000" w:rsidRPr="00000000">
              <w:rPr>
                <w:rFonts w:ascii="Arial Narrow" w:cs="Arial Narrow" w:eastAsia="Arial Narrow" w:hAnsi="Arial Narrow"/>
                <w:b w:val="1"/>
                <w:rtl w:val="0"/>
              </w:rPr>
              <w:t xml:space="preserve">Handwriting</w:t>
            </w:r>
            <w:r w:rsidDel="00000000" w:rsidR="00000000" w:rsidRPr="00000000">
              <w:rPr>
                <w:rtl w:val="0"/>
              </w:rPr>
            </w:r>
          </w:p>
        </w:tc>
        <w:tc>
          <w:tcPr>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b,d,p</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tc>
        <w:tc>
          <w:tcP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tl w:val="0"/>
              </w:rPr>
            </w:r>
          </w:p>
        </w:tc>
      </w:tr>
      <w:tr>
        <w:trPr>
          <w:cantSplit w:val="0"/>
          <w:trHeight w:val="200" w:hRule="atLeast"/>
          <w:tblHeader w:val="0"/>
        </w:trPr>
        <w:tc>
          <w:tcPr>
            <w:gridSpan w:val="5"/>
            <w:vAlign w:val="top"/>
          </w:tcPr>
          <w:p w:rsidR="00000000" w:rsidDel="00000000" w:rsidP="00000000" w:rsidRDefault="00000000" w:rsidRPr="00000000" w14:paraId="00000011">
            <w:pPr>
              <w:pageBreakBefore w:val="0"/>
              <w:jc w:val="cente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12">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First, they practiced sky writing, for large motor movement.  You had them repeat “bat into ball” and “c into d” to help reinforce the distinction between those easily confused letters.  Good that they said them aloud while forming them, which incorporated visual, auditory, and kinesthetic simultaneously.</w:t>
            </w:r>
          </w:p>
        </w:tc>
      </w:tr>
      <w:tr>
        <w:trPr>
          <w:cantSplit w:val="0"/>
          <w:trHeight w:val="280" w:hRule="atLeast"/>
          <w:tblHeader w:val="0"/>
        </w:trPr>
        <w:tc>
          <w:tcP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vertAlign w:val="baseline"/>
              </w:rPr>
            </w:pPr>
            <w:r w:rsidDel="00000000" w:rsidR="00000000" w:rsidRPr="00000000">
              <w:rPr>
                <w:rFonts w:ascii="Arial Narrow" w:cs="Arial Narrow" w:eastAsia="Arial Narrow" w:hAnsi="Arial Narrow"/>
                <w:b w:val="1"/>
                <w:u w:val="single"/>
                <w:rtl w:val="0"/>
              </w:rPr>
              <w:t xml:space="preserve">Visual</w:t>
            </w:r>
            <w:r w:rsidDel="00000000" w:rsidR="00000000" w:rsidRPr="00000000">
              <w:rPr>
                <w:rtl w:val="0"/>
              </w:rPr>
            </w:r>
          </w:p>
        </w:tc>
        <w:tc>
          <w:tcP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u w:val="single"/>
                <w:vertAlign w:val="baseline"/>
                <w:rtl w:val="0"/>
              </w:rPr>
              <w:t xml:space="preserve">Phonograms Cards:  </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a,e,i,o,u,(short vowel sound) b,d,p,w,an,am,ch,th,sh</w:t>
            </w:r>
            <w:r w:rsidDel="00000000" w:rsidR="00000000" w:rsidRPr="00000000">
              <w:rPr>
                <w:rtl w:val="0"/>
              </w:rPr>
            </w:r>
          </w:p>
        </w:tc>
        <w:tc>
          <w:tcP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r>
      <w:tr>
        <w:trPr>
          <w:cantSplit w:val="0"/>
          <w:trHeight w:val="280" w:hRule="atLeast"/>
          <w:tblHeader w:val="0"/>
        </w:trPr>
        <w:tc>
          <w:tcPr>
            <w:gridSpan w:val="5"/>
            <w:vAlign w:val="top"/>
          </w:tcPr>
          <w:p w:rsidR="00000000" w:rsidDel="00000000" w:rsidP="00000000" w:rsidRDefault="00000000" w:rsidRPr="00000000" w14:paraId="0000001E">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used the Fundations cards, I think (though now that I’m about 15 public school observations later, I’m pretty sure).  You alternated between students. You  mixed up the vowels/consonants, which I would totally be doing at this point for a greater challenge; ooh, then you switched so they each did the whole deck!  NIce.  I haven’t seen anyone else do that.</w:t>
            </w:r>
          </w:p>
          <w:p w:rsidR="00000000" w:rsidDel="00000000" w:rsidP="00000000" w:rsidRDefault="00000000" w:rsidRPr="00000000" w14:paraId="00000020">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Letters to sounds without keywords - NOTE (5/8/17) I’m not sure now if you were already doing this or if we suggested it.  It is definitely the goal to get them to look at the grapheme and provide the sound automatically without the keywords, but of course we go as fast as we can and as slow as we must.</w:t>
            </w:r>
          </w:p>
          <w:p w:rsidR="00000000" w:rsidDel="00000000" w:rsidP="00000000" w:rsidRDefault="00000000" w:rsidRPr="00000000" w14:paraId="00000022">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Nice reinforcement of the </w:t>
            </w:r>
            <w:r w:rsidDel="00000000" w:rsidR="00000000" w:rsidRPr="00000000">
              <w:rPr>
                <w:rFonts w:ascii="Arial Narrow" w:cs="Arial Narrow" w:eastAsia="Arial Narrow" w:hAnsi="Arial Narrow"/>
                <w:u w:val="single"/>
                <w:rtl w:val="0"/>
              </w:rPr>
              <w:t xml:space="preserve">th</w:t>
            </w:r>
            <w:r w:rsidDel="00000000" w:rsidR="00000000" w:rsidRPr="00000000">
              <w:rPr>
                <w:rFonts w:ascii="Arial Narrow" w:cs="Arial Narrow" w:eastAsia="Arial Narrow" w:hAnsi="Arial Narrow"/>
                <w:rtl w:val="0"/>
              </w:rPr>
              <w:t xml:space="preserve"> for Dylan when he struggled with it.  Good error repair.</w:t>
            </w:r>
          </w:p>
          <w:p w:rsidR="00000000" w:rsidDel="00000000" w:rsidP="00000000" w:rsidRDefault="00000000" w:rsidRPr="00000000" w14:paraId="00000024">
            <w:pPr>
              <w:pageBreakBefore w:val="0"/>
              <w:rPr>
                <w:rFonts w:ascii="Arial Narrow" w:cs="Arial Narrow" w:eastAsia="Arial Narrow" w:hAnsi="Arial Narrow"/>
              </w:rPr>
            </w:pPr>
            <w:r w:rsidDel="00000000" w:rsidR="00000000" w:rsidRPr="00000000">
              <w:rPr>
                <w:rtl w:val="0"/>
              </w:rPr>
            </w:r>
          </w:p>
        </w:tc>
      </w:tr>
      <w:tr>
        <w:trPr>
          <w:cantSplit w:val="0"/>
          <w:trHeight w:val="280" w:hRule="atLeast"/>
          <w:tblHeader w:val="0"/>
        </w:trPr>
        <w:tc>
          <w:tcP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Visual/Kinesthetic</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TCC-A</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tl w:val="0"/>
              </w:rPr>
            </w:r>
          </w:p>
        </w:tc>
        <w:tc>
          <w:tcP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INTRODUCTION NEW SKILL/CONCEPT</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Focus sound/concept:_</w:t>
            </w:r>
            <w:r w:rsidDel="00000000" w:rsidR="00000000" w:rsidRPr="00000000">
              <w:rPr>
                <w:rFonts w:ascii="Arial Narrow" w:cs="Arial Narrow" w:eastAsia="Arial Narrow" w:hAnsi="Arial Narrow"/>
                <w:b w:val="1"/>
                <w:u w:val="single"/>
                <w:rtl w:val="0"/>
              </w:rPr>
              <w:t xml:space="preserve">_wh, whistle  /hw/_contrast with w, wind /w/___</w:t>
            </w:r>
            <w:r w:rsidDel="00000000" w:rsidR="00000000" w:rsidRPr="00000000">
              <w:rPr>
                <w:rFonts w:ascii="Arial Narrow" w:cs="Arial Narrow" w:eastAsia="Arial Narrow" w:hAnsi="Arial Narrow"/>
                <w:b w:val="1"/>
                <w:rtl w:val="0"/>
              </w:rPr>
              <w:t xml:space="preserve">_____</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previous - ch, sh, th - t letters and one sound</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tc>
        <w:tc>
          <w:tcP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r>
      <w:tr>
        <w:trPr>
          <w:cantSplit w:val="0"/>
          <w:trHeight w:val="280" w:hRule="atLeast"/>
          <w:tblHeader w:val="0"/>
        </w:trPr>
        <w:tc>
          <w:tcPr>
            <w:gridSpan w:val="5"/>
            <w:vAlign w:val="top"/>
          </w:tcPr>
          <w:p w:rsidR="00000000" w:rsidDel="00000000" w:rsidP="00000000" w:rsidRDefault="00000000" w:rsidRPr="00000000" w14:paraId="00000037">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showed them the wh picture card - wh-whistle-/w/</w:t>
            </w:r>
          </w:p>
          <w:p w:rsidR="00000000" w:rsidDel="00000000" w:rsidP="00000000" w:rsidRDefault="00000000" w:rsidRPr="00000000" w14:paraId="00000038">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asked them to put their hands in front of their faces and say both the </w:t>
            </w:r>
            <w:r w:rsidDel="00000000" w:rsidR="00000000" w:rsidRPr="00000000">
              <w:rPr>
                <w:rFonts w:ascii="Arial Narrow" w:cs="Arial Narrow" w:eastAsia="Arial Narrow" w:hAnsi="Arial Narrow"/>
                <w:u w:val="single"/>
                <w:rtl w:val="0"/>
              </w:rPr>
              <w:t xml:space="preserve">w</w:t>
            </w:r>
            <w:r w:rsidDel="00000000" w:rsidR="00000000" w:rsidRPr="00000000">
              <w:rPr>
                <w:rFonts w:ascii="Arial Narrow" w:cs="Arial Narrow" w:eastAsia="Arial Narrow" w:hAnsi="Arial Narrow"/>
                <w:rtl w:val="0"/>
              </w:rPr>
              <w:t xml:space="preserve"> and the </w:t>
            </w:r>
            <w:r w:rsidDel="00000000" w:rsidR="00000000" w:rsidRPr="00000000">
              <w:rPr>
                <w:rFonts w:ascii="Arial Narrow" w:cs="Arial Narrow" w:eastAsia="Arial Narrow" w:hAnsi="Arial Narrow"/>
                <w:u w:val="single"/>
                <w:rtl w:val="0"/>
              </w:rPr>
              <w:t xml:space="preserve">wh</w:t>
            </w:r>
            <w:r w:rsidDel="00000000" w:rsidR="00000000" w:rsidRPr="00000000">
              <w:rPr>
                <w:rFonts w:ascii="Arial Narrow" w:cs="Arial Narrow" w:eastAsia="Arial Narrow" w:hAnsi="Arial Narrow"/>
                <w:rtl w:val="0"/>
              </w:rPr>
              <w:t xml:space="preserve">.  They were so excited to feel the difference;  those sounds are hard to tell apart - “It has more blows!!!”  </w:t>
            </w:r>
          </w:p>
          <w:p w:rsidR="00000000" w:rsidDel="00000000" w:rsidP="00000000" w:rsidRDefault="00000000" w:rsidRPr="00000000" w14:paraId="00000039">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are so excited and engaging that even I find the </w:t>
            </w:r>
            <w:r w:rsidDel="00000000" w:rsidR="00000000" w:rsidRPr="00000000">
              <w:rPr>
                <w:rFonts w:ascii="Arial Narrow" w:cs="Arial Narrow" w:eastAsia="Arial Narrow" w:hAnsi="Arial Narrow"/>
                <w:u w:val="single"/>
                <w:rtl w:val="0"/>
              </w:rPr>
              <w:t xml:space="preserve">w</w:t>
            </w:r>
            <w:r w:rsidDel="00000000" w:rsidR="00000000" w:rsidRPr="00000000">
              <w:rPr>
                <w:rFonts w:ascii="Arial Narrow" w:cs="Arial Narrow" w:eastAsia="Arial Narrow" w:hAnsi="Arial Narrow"/>
                <w:rtl w:val="0"/>
              </w:rPr>
              <w:t xml:space="preserve"> fascinating!</w:t>
            </w:r>
          </w:p>
          <w:p w:rsidR="00000000" w:rsidDel="00000000" w:rsidP="00000000" w:rsidRDefault="00000000" w:rsidRPr="00000000" w14:paraId="0000003B">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They used a folder for TCCC.  That’s a great strategy.  I taught it to one of the Darien teachers this week.  She was thrilled.</w:t>
            </w:r>
          </w:p>
          <w:p w:rsidR="00000000" w:rsidDel="00000000" w:rsidP="00000000" w:rsidRDefault="00000000" w:rsidRPr="00000000" w14:paraId="0000003D">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pageBreakBefore w:val="0"/>
              <w:rPr>
                <w:rFonts w:ascii="Arial Narrow" w:cs="Arial Narrow" w:eastAsia="Arial Narrow" w:hAnsi="Arial Narrow"/>
                <w:u w:val="single"/>
              </w:rPr>
            </w:pPr>
            <w:r w:rsidDel="00000000" w:rsidR="00000000" w:rsidRPr="00000000">
              <w:rPr>
                <w:rFonts w:ascii="Arial Narrow" w:cs="Arial Narrow" w:eastAsia="Arial Narrow" w:hAnsi="Arial Narrow"/>
                <w:rtl w:val="0"/>
              </w:rPr>
              <w:t xml:space="preserve">Oh - Sylvie’s pencil grip - fist grip.  I can’t see D’s.  Given all the time in the world, I would correct that, but I know that realistically you have to pick your battles.  They are so automatic and methodical with the TCCC!  Nice job!  They caught that you forgot to do it, which is awesome!  That’s how I know you do it all the time! </w:t>
            </w:r>
            <w:r w:rsidDel="00000000" w:rsidR="00000000" w:rsidRPr="00000000">
              <w:rPr>
                <w:rtl w:val="0"/>
              </w:rPr>
            </w:r>
          </w:p>
        </w:tc>
      </w:tr>
      <w:tr>
        <w:trPr>
          <w:cantSplit w:val="0"/>
          <w:trHeight w:val="280" w:hRule="atLeast"/>
          <w:tblHeader w:val="0"/>
        </w:trPr>
        <w:tc>
          <w:tcP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Auditory</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Phonemic Awareness of</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NEW Phoneme</w:t>
            </w:r>
          </w:p>
        </w:tc>
        <w:tc>
          <w:tcP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vertAlign w:val="baseline"/>
                <w:rtl w:val="0"/>
              </w:rPr>
              <w:t xml:space="preserve">Change the /___/ to / ____/</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vertAlign w:val="baseline"/>
                <w:rtl w:val="0"/>
              </w:rPr>
              <w:t xml:space="preserve">______ to ___</w:t>
            </w:r>
            <w:r w:rsidDel="00000000" w:rsidR="00000000" w:rsidRPr="00000000">
              <w:rPr>
                <w:rFonts w:ascii="Arial Narrow" w:cs="Arial Narrow" w:eastAsia="Arial Narrow" w:hAnsi="Arial Narrow"/>
                <w:b w:val="1"/>
                <w:u w:val="single"/>
                <w:vertAlign w:val="baseline"/>
                <w:rtl w:val="0"/>
              </w:rPr>
              <w:t xml:space="preserve">_</w:t>
            </w:r>
            <w:r w:rsidDel="00000000" w:rsidR="00000000" w:rsidRPr="00000000">
              <w:rPr>
                <w:rFonts w:ascii="Arial Narrow" w:cs="Arial Narrow" w:eastAsia="Arial Narrow" w:hAnsi="Arial Narrow"/>
                <w:b w:val="1"/>
                <w:vertAlign w:val="baseline"/>
                <w:rtl w:val="0"/>
              </w:rPr>
              <w:t xml:space="preserve">___ to_______ to _______ to ________</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u w:val="single"/>
                <w:vertAlign w:val="baseline"/>
              </w:rPr>
            </w:pPr>
            <w:r w:rsidDel="00000000" w:rsidR="00000000" w:rsidRPr="00000000">
              <w:rPr>
                <w:rtl w:val="0"/>
              </w:rPr>
            </w:r>
          </w:p>
        </w:tc>
        <w:tc>
          <w:tcP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r>
      <w:tr>
        <w:trPr>
          <w:cantSplit w:val="0"/>
          <w:trHeight w:val="280" w:hRule="atLeast"/>
          <w:tblHeader w:val="0"/>
        </w:trPr>
        <w:tc>
          <w:tcP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tl w:val="0"/>
              </w:rPr>
            </w:r>
          </w:p>
        </w:tc>
        <w:tc>
          <w:tcP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vertAlign w:val="baseline"/>
              </w:rPr>
            </w:pPr>
            <w:r w:rsidDel="00000000" w:rsidR="00000000" w:rsidRPr="00000000">
              <w:rPr>
                <w:rtl w:val="0"/>
              </w:rPr>
            </w:r>
          </w:p>
        </w:tc>
        <w:tc>
          <w:tcP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r>
      <w:tr>
        <w:trPr>
          <w:cantSplit w:val="0"/>
          <w:trHeight w:val="280" w:hRule="atLeast"/>
          <w:tblHeader w:val="0"/>
        </w:trPr>
        <w:tc>
          <w:tcP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Auditory/Visual</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WORD BUILDING with NEW grapheme</w:t>
            </w:r>
          </w:p>
        </w:tc>
        <w:tc>
          <w:tcP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vertAlign w:val="baseline"/>
                <w:rtl w:val="0"/>
              </w:rPr>
              <w:t xml:space="preserve">Change the /__/ to / ___/</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vertAlign w:val="baseline"/>
                <w:rtl w:val="0"/>
              </w:rPr>
              <w:t xml:space="preserve">__</w:t>
            </w:r>
            <w:r w:rsidDel="00000000" w:rsidR="00000000" w:rsidRPr="00000000">
              <w:rPr>
                <w:rFonts w:ascii="Arial Narrow" w:cs="Arial Narrow" w:eastAsia="Arial Narrow" w:hAnsi="Arial Narrow"/>
                <w:b w:val="1"/>
                <w:u w:val="single"/>
                <w:vertAlign w:val="baseline"/>
                <w:rtl w:val="0"/>
              </w:rPr>
              <w:t xml:space="preserve">ship__</w:t>
            </w:r>
            <w:r w:rsidDel="00000000" w:rsidR="00000000" w:rsidRPr="00000000">
              <w:rPr>
                <w:rFonts w:ascii="Arial Narrow" w:cs="Arial Narrow" w:eastAsia="Arial Narrow" w:hAnsi="Arial Narrow"/>
                <w:b w:val="1"/>
                <w:vertAlign w:val="baseline"/>
                <w:rtl w:val="0"/>
              </w:rPr>
              <w:t xml:space="preserve">_</w:t>
            </w:r>
            <w:r w:rsidDel="00000000" w:rsidR="00000000" w:rsidRPr="00000000">
              <w:rPr>
                <w:rFonts w:ascii="Arial Narrow" w:cs="Arial Narrow" w:eastAsia="Arial Narrow" w:hAnsi="Arial Narrow"/>
                <w:b w:val="1"/>
                <w:rtl w:val="0"/>
              </w:rPr>
              <w:t xml:space="preserve">_</w:t>
            </w:r>
            <w:r w:rsidDel="00000000" w:rsidR="00000000" w:rsidRPr="00000000">
              <w:rPr>
                <w:rFonts w:ascii="Arial Narrow" w:cs="Arial Narrow" w:eastAsia="Arial Narrow" w:hAnsi="Arial Narrow"/>
                <w:b w:val="1"/>
                <w:vertAlign w:val="baseline"/>
                <w:rtl w:val="0"/>
              </w:rPr>
              <w:t xml:space="preserve">to ____</w:t>
            </w:r>
            <w:r w:rsidDel="00000000" w:rsidR="00000000" w:rsidRPr="00000000">
              <w:rPr>
                <w:rFonts w:ascii="Arial Narrow" w:cs="Arial Narrow" w:eastAsia="Arial Narrow" w:hAnsi="Arial Narrow"/>
                <w:b w:val="1"/>
                <w:u w:val="single"/>
                <w:vertAlign w:val="baseline"/>
                <w:rtl w:val="0"/>
              </w:rPr>
              <w:t xml:space="preserve">whip__</w:t>
            </w:r>
            <w:r w:rsidDel="00000000" w:rsidR="00000000" w:rsidRPr="00000000">
              <w:rPr>
                <w:rFonts w:ascii="Arial Narrow" w:cs="Arial Narrow" w:eastAsia="Arial Narrow" w:hAnsi="Arial Narrow"/>
                <w:b w:val="1"/>
                <w:vertAlign w:val="baseline"/>
                <w:rtl w:val="0"/>
              </w:rPr>
              <w:t xml:space="preserve">__ to___</w:t>
            </w:r>
            <w:r w:rsidDel="00000000" w:rsidR="00000000" w:rsidRPr="00000000">
              <w:rPr>
                <w:rFonts w:ascii="Arial Narrow" w:cs="Arial Narrow" w:eastAsia="Arial Narrow" w:hAnsi="Arial Narrow"/>
                <w:b w:val="1"/>
                <w:u w:val="single"/>
                <w:vertAlign w:val="baseline"/>
                <w:rtl w:val="0"/>
              </w:rPr>
              <w:t xml:space="preserve">_which_</w:t>
            </w:r>
            <w:r w:rsidDel="00000000" w:rsidR="00000000" w:rsidRPr="00000000">
              <w:rPr>
                <w:rFonts w:ascii="Arial Narrow" w:cs="Arial Narrow" w:eastAsia="Arial Narrow" w:hAnsi="Arial Narrow"/>
                <w:b w:val="1"/>
                <w:vertAlign w:val="baseline"/>
                <w:rtl w:val="0"/>
              </w:rPr>
              <w:t xml:space="preserve">____ to ___</w:t>
            </w:r>
            <w:r w:rsidDel="00000000" w:rsidR="00000000" w:rsidRPr="00000000">
              <w:rPr>
                <w:rFonts w:ascii="Arial Narrow" w:cs="Arial Narrow" w:eastAsia="Arial Narrow" w:hAnsi="Arial Narrow"/>
                <w:b w:val="1"/>
                <w:u w:val="single"/>
                <w:vertAlign w:val="baseline"/>
                <w:rtl w:val="0"/>
              </w:rPr>
              <w:t xml:space="preserve">wh</w:t>
            </w:r>
            <w:r w:rsidDel="00000000" w:rsidR="00000000" w:rsidRPr="00000000">
              <w:rPr>
                <w:rFonts w:ascii="Arial Narrow" w:cs="Arial Narrow" w:eastAsia="Arial Narrow" w:hAnsi="Arial Narrow"/>
                <w:b w:val="1"/>
                <w:u w:val="single"/>
                <w:rtl w:val="0"/>
              </w:rPr>
              <w:t xml:space="preserve">im</w:t>
            </w:r>
            <w:r w:rsidDel="00000000" w:rsidR="00000000" w:rsidRPr="00000000">
              <w:rPr>
                <w:rFonts w:ascii="Arial Narrow" w:cs="Arial Narrow" w:eastAsia="Arial Narrow" w:hAnsi="Arial Narrow"/>
                <w:b w:val="1"/>
                <w:u w:val="single"/>
                <w:vertAlign w:val="baseline"/>
                <w:rtl w:val="0"/>
              </w:rPr>
              <w:t xml:space="preserve">_</w:t>
            </w:r>
            <w:r w:rsidDel="00000000" w:rsidR="00000000" w:rsidRPr="00000000">
              <w:rPr>
                <w:rFonts w:ascii="Arial Narrow" w:cs="Arial Narrow" w:eastAsia="Arial Narrow" w:hAnsi="Arial Narrow"/>
                <w:b w:val="1"/>
                <w:vertAlign w:val="baseline"/>
                <w:rtl w:val="0"/>
              </w:rPr>
              <w:t xml:space="preserve">____ to __</w:t>
            </w:r>
            <w:r w:rsidDel="00000000" w:rsidR="00000000" w:rsidRPr="00000000">
              <w:rPr>
                <w:rFonts w:ascii="Arial Narrow" w:cs="Arial Narrow" w:eastAsia="Arial Narrow" w:hAnsi="Arial Narrow"/>
                <w:b w:val="1"/>
                <w:u w:val="single"/>
                <w:vertAlign w:val="baseline"/>
                <w:rtl w:val="0"/>
              </w:rPr>
              <w:t xml:space="preserve">when__</w:t>
            </w:r>
            <w:r w:rsidDel="00000000" w:rsidR="00000000" w:rsidRPr="00000000">
              <w:rPr>
                <w:rFonts w:ascii="Arial Narrow" w:cs="Arial Narrow" w:eastAsia="Arial Narrow" w:hAnsi="Arial Narrow"/>
                <w:b w:val="1"/>
                <w:vertAlign w:val="baseline"/>
                <w:rtl w:val="0"/>
              </w:rPr>
              <w:t xml:space="preserve">__to___</w:t>
            </w:r>
            <w:r w:rsidDel="00000000" w:rsidR="00000000" w:rsidRPr="00000000">
              <w:rPr>
                <w:rFonts w:ascii="Arial Narrow" w:cs="Arial Narrow" w:eastAsia="Arial Narrow" w:hAnsi="Arial Narrow"/>
                <w:b w:val="1"/>
                <w:u w:val="single"/>
                <w:vertAlign w:val="baseline"/>
                <w:rtl w:val="0"/>
              </w:rPr>
              <w:t xml:space="preserve">_then </w:t>
            </w:r>
            <w:r w:rsidDel="00000000" w:rsidR="00000000" w:rsidRPr="00000000">
              <w:rPr>
                <w:rFonts w:ascii="Arial Narrow" w:cs="Arial Narrow" w:eastAsia="Arial Narrow" w:hAnsi="Arial Narrow"/>
                <w:b w:val="1"/>
                <w:vertAlign w:val="baseline"/>
                <w:rtl w:val="0"/>
              </w:rPr>
              <w:t xml:space="preserve">_____ to _</w:t>
            </w:r>
            <w:r w:rsidDel="00000000" w:rsidR="00000000" w:rsidRPr="00000000">
              <w:rPr>
                <w:rFonts w:ascii="Arial Narrow" w:cs="Arial Narrow" w:eastAsia="Arial Narrow" w:hAnsi="Arial Narrow"/>
                <w:b w:val="1"/>
                <w:u w:val="single"/>
                <w:vertAlign w:val="baseline"/>
                <w:rtl w:val="0"/>
              </w:rPr>
              <w:t xml:space="preserve">_thin__</w:t>
            </w:r>
            <w:r w:rsidDel="00000000" w:rsidR="00000000" w:rsidRPr="00000000">
              <w:rPr>
                <w:rFonts w:ascii="Arial Narrow" w:cs="Arial Narrow" w:eastAsia="Arial Narrow" w:hAnsi="Arial Narrow"/>
                <w:b w:val="1"/>
                <w:vertAlign w:val="baseline"/>
                <w:rtl w:val="0"/>
              </w:rPr>
              <w:t xml:space="preserve">____ to___</w:t>
            </w:r>
            <w:r w:rsidDel="00000000" w:rsidR="00000000" w:rsidRPr="00000000">
              <w:rPr>
                <w:rFonts w:ascii="Arial Narrow" w:cs="Arial Narrow" w:eastAsia="Arial Narrow" w:hAnsi="Arial Narrow"/>
                <w:b w:val="1"/>
                <w:u w:val="single"/>
                <w:rtl w:val="0"/>
              </w:rPr>
              <w:t xml:space="preserve">shin</w:t>
            </w:r>
            <w:r w:rsidDel="00000000" w:rsidR="00000000" w:rsidRPr="00000000">
              <w:rPr>
                <w:rFonts w:ascii="Arial Narrow" w:cs="Arial Narrow" w:eastAsia="Arial Narrow" w:hAnsi="Arial Narrow"/>
                <w:b w:val="1"/>
                <w:vertAlign w:val="baseline"/>
                <w:rtl w:val="0"/>
              </w:rPr>
              <w:t xml:space="preserve">______ to _</w:t>
            </w:r>
            <w:r w:rsidDel="00000000" w:rsidR="00000000" w:rsidRPr="00000000">
              <w:rPr>
                <w:rFonts w:ascii="Arial Narrow" w:cs="Arial Narrow" w:eastAsia="Arial Narrow" w:hAnsi="Arial Narrow"/>
                <w:b w:val="1"/>
                <w:u w:val="single"/>
                <w:vertAlign w:val="baseline"/>
                <w:rtl w:val="0"/>
              </w:rPr>
              <w:t xml:space="preserve">_shop</w:t>
            </w:r>
            <w:r w:rsidDel="00000000" w:rsidR="00000000" w:rsidRPr="00000000">
              <w:rPr>
                <w:rFonts w:ascii="Arial Narrow" w:cs="Arial Narrow" w:eastAsia="Arial Narrow" w:hAnsi="Arial Narrow"/>
                <w:b w:val="1"/>
                <w:vertAlign w:val="baseline"/>
                <w:rtl w:val="0"/>
              </w:rPr>
              <w:t xml:space="preserve">____ to _</w:t>
            </w:r>
            <w:r w:rsidDel="00000000" w:rsidR="00000000" w:rsidRPr="00000000">
              <w:rPr>
                <w:rFonts w:ascii="Arial Narrow" w:cs="Arial Narrow" w:eastAsia="Arial Narrow" w:hAnsi="Arial Narrow"/>
                <w:b w:val="1"/>
                <w:u w:val="single"/>
                <w:vertAlign w:val="baseline"/>
                <w:rtl w:val="0"/>
              </w:rPr>
              <w:t xml:space="preserve">_whop_</w:t>
            </w:r>
            <w:r w:rsidDel="00000000" w:rsidR="00000000" w:rsidRPr="00000000">
              <w:rPr>
                <w:rFonts w:ascii="Arial Narrow" w:cs="Arial Narrow" w:eastAsia="Arial Narrow" w:hAnsi="Arial Narrow"/>
                <w:b w:val="1"/>
                <w:vertAlign w:val="baseline"/>
                <w:rtl w:val="0"/>
              </w:rPr>
              <w:t xml:space="preserve">_____</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r>
      <w:tr>
        <w:trPr>
          <w:cantSplit w:val="0"/>
          <w:trHeight w:val="280" w:hRule="atLeast"/>
          <w:tblHeader w:val="0"/>
        </w:trPr>
        <w:tc>
          <w:tcPr>
            <w:gridSpan w:val="5"/>
            <w:vAlign w:val="top"/>
          </w:tcPr>
          <w:p w:rsidR="00000000" w:rsidDel="00000000" w:rsidP="00000000" w:rsidRDefault="00000000" w:rsidRPr="00000000" w14:paraId="0000006C">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They built with Fundation tiles and magnet board</w:t>
            </w:r>
          </w:p>
          <w:p w:rsidR="00000000" w:rsidDel="00000000" w:rsidP="00000000" w:rsidRDefault="00000000" w:rsidRPr="00000000" w14:paraId="0000006D">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reminded them to tap each word first.</w:t>
            </w:r>
          </w:p>
          <w:p w:rsidR="00000000" w:rsidDel="00000000" w:rsidP="00000000" w:rsidRDefault="00000000" w:rsidRPr="00000000" w14:paraId="0000006E">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F">
            <w:pPr>
              <w:pageBreakBefore w:val="0"/>
              <w:rPr>
                <w:rFonts w:ascii="Arial Narrow" w:cs="Arial Narrow" w:eastAsia="Arial Narrow" w:hAnsi="Arial Narrow"/>
                <w:b w:val="1"/>
              </w:rPr>
            </w:pPr>
            <w:r w:rsidDel="00000000" w:rsidR="00000000" w:rsidRPr="00000000">
              <w:rPr>
                <w:rFonts w:ascii="Arial Narrow" w:cs="Arial Narrow" w:eastAsia="Arial Narrow" w:hAnsi="Arial Narrow"/>
                <w:rtl w:val="0"/>
              </w:rPr>
              <w:t xml:space="preserve">This was a great word building activity.  It would be even stronger if they echoed the words before they built them - that adds in even more auditory input as well as kinesthetic (from the speech articulators)</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Visual</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Reading NEW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words in isolation</w:t>
            </w:r>
          </w:p>
        </w:tc>
        <w:tc>
          <w:tcPr>
            <w:vAlign w:val="top"/>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Review ( 10)</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Unicode MS" w:cs="Arial Unicode MS" w:eastAsia="Arial Unicode MS" w:hAnsi="Arial Unicode MS"/>
                <w:b w:val="1"/>
                <w:rtl w:val="0"/>
              </w:rPr>
              <w:t xml:space="preserve">dash√,  ranch√, rich√, chimp√, shin√, thud√, path√, hush√, with√, mesh√</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vertAlign w:val="baseline"/>
              </w:rPr>
            </w:pPr>
            <w:r w:rsidDel="00000000" w:rsidR="00000000" w:rsidRPr="00000000">
              <w:rPr>
                <w:rFonts w:ascii="Arial Narrow" w:cs="Arial Narrow" w:eastAsia="Arial Narrow" w:hAnsi="Arial Narrow"/>
                <w:b w:val="1"/>
                <w:vertAlign w:val="baseline"/>
                <w:rtl w:val="0"/>
              </w:rPr>
              <w:t xml:space="preserve">NEW (10-20)</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Unicode MS" w:cs="Arial Unicode MS" w:eastAsia="Arial Unicode MS" w:hAnsi="Arial Unicode MS"/>
                <w:b w:val="1"/>
                <w:rtl w:val="0"/>
              </w:rPr>
              <w:t xml:space="preserve">whip√√, whim√√, when√, whisk√,  whop√, whiz√√, which√, when, wham√√</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c>
          <w:tcPr>
            <w:vAlign w:val="top"/>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w:t>
            </w:r>
          </w:p>
        </w:tc>
        <w:tc>
          <w:tcPr>
            <w:vAlign w:val="top"/>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tl w:val="0"/>
              </w:rPr>
            </w:r>
          </w:p>
        </w:tc>
      </w:tr>
      <w:tr>
        <w:trPr>
          <w:cantSplit w:val="0"/>
          <w:trHeight w:val="340" w:hRule="atLeast"/>
          <w:tblHeader w:val="0"/>
        </w:trPr>
        <w:tc>
          <w:tcPr>
            <w:gridSpan w:val="5"/>
            <w:vAlign w:val="top"/>
          </w:tcPr>
          <w:p w:rsidR="00000000" w:rsidDel="00000000" w:rsidP="00000000" w:rsidRDefault="00000000" w:rsidRPr="00000000" w14:paraId="00000092">
            <w:pPr>
              <w:pageBreakBefore w:val="0"/>
              <w:jc w:val="center"/>
              <w:rPr>
                <w:rFonts w:ascii="Arial Narrow" w:cs="Arial Narrow" w:eastAsia="Arial Narrow" w:hAnsi="Arial Narrow"/>
                <w:u w:val="single"/>
              </w:rPr>
            </w:pPr>
            <w:r w:rsidDel="00000000" w:rsidR="00000000" w:rsidRPr="00000000">
              <w:rPr>
                <w:rtl w:val="0"/>
              </w:rPr>
            </w:r>
          </w:p>
          <w:p w:rsidR="00000000" w:rsidDel="00000000" w:rsidP="00000000" w:rsidRDefault="00000000" w:rsidRPr="00000000" w14:paraId="00000093">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They used finger spelling/ tapping as needed to sound out unfamiliar words.  You reassured them there are “no ‘tricks’ in there today - no </w:t>
            </w:r>
            <w:r w:rsidDel="00000000" w:rsidR="00000000" w:rsidRPr="00000000">
              <w:rPr>
                <w:rFonts w:ascii="Arial Narrow" w:cs="Arial Narrow" w:eastAsia="Arial Narrow" w:hAnsi="Arial Narrow"/>
                <w:u w:val="single"/>
                <w:rtl w:val="0"/>
              </w:rPr>
              <w:t xml:space="preserve">w</w:t>
            </w:r>
            <w:r w:rsidDel="00000000" w:rsidR="00000000" w:rsidRPr="00000000">
              <w:rPr>
                <w:rFonts w:ascii="Arial Narrow" w:cs="Arial Narrow" w:eastAsia="Arial Narrow" w:hAnsi="Arial Narrow"/>
                <w:rtl w:val="0"/>
              </w:rPr>
              <w:t xml:space="preserve">.  Next time, you will do  </w:t>
            </w:r>
            <w:r w:rsidDel="00000000" w:rsidR="00000000" w:rsidRPr="00000000">
              <w:rPr>
                <w:rFonts w:ascii="Arial Narrow" w:cs="Arial Narrow" w:eastAsia="Arial Narrow" w:hAnsi="Arial Narrow"/>
                <w:u w:val="single"/>
                <w:rtl w:val="0"/>
              </w:rPr>
              <w:t xml:space="preserve">w</w:t>
            </w:r>
            <w:r w:rsidDel="00000000" w:rsidR="00000000" w:rsidRPr="00000000">
              <w:rPr>
                <w:rFonts w:ascii="Arial Narrow" w:cs="Arial Narrow" w:eastAsia="Arial Narrow" w:hAnsi="Arial Narrow"/>
                <w:rtl w:val="0"/>
              </w:rPr>
              <w:t xml:space="preserve"> vs </w:t>
            </w:r>
            <w:r w:rsidDel="00000000" w:rsidR="00000000" w:rsidRPr="00000000">
              <w:rPr>
                <w:rFonts w:ascii="Arial Narrow" w:cs="Arial Narrow" w:eastAsia="Arial Narrow" w:hAnsi="Arial Narrow"/>
                <w:u w:val="single"/>
                <w:rtl w:val="0"/>
              </w:rPr>
              <w:t xml:space="preserve">wh</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94">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5">
            <w:pPr>
              <w:pageBreakBefore w:val="0"/>
              <w:rPr>
                <w:rFonts w:ascii="Arial Narrow" w:cs="Arial Narrow" w:eastAsia="Arial Narrow" w:hAnsi="Arial Narrow"/>
                <w:b w:val="1"/>
              </w:rPr>
            </w:pPr>
            <w:r w:rsidDel="00000000" w:rsidR="00000000" w:rsidRPr="00000000">
              <w:rPr>
                <w:rFonts w:ascii="Arial Narrow" w:cs="Arial Narrow" w:eastAsia="Arial Narrow" w:hAnsi="Arial Narrow"/>
                <w:rtl w:val="0"/>
              </w:rPr>
              <w:t xml:space="preserve">“How much more things do we have”  One nice way to address this is to give them a laminated agenda of the lesson, maybe even just picture cues, and let them check off each item as they cover it.  A lot of these students struggle with concepts of time, and the lesson can feel endless because they can’t anchor themselves in time.  Letting them check off each item in the lesson gives them a little ownership and also helps keep them moving.</w:t>
            </w:r>
            <w:r w:rsidDel="00000000" w:rsidR="00000000" w:rsidRPr="00000000">
              <w:rPr>
                <w:rtl w:val="0"/>
              </w:rPr>
            </w:r>
          </w:p>
        </w:tc>
      </w:tr>
      <w:tr>
        <w:trPr>
          <w:cantSplit w:val="0"/>
          <w:trHeight w:val="1000" w:hRule="atLeast"/>
          <w:tblHeader w:val="0"/>
        </w:trPr>
        <w:tc>
          <w:tcPr>
            <w:vAlign w:val="top"/>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Visual</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Reading NEW </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rtl w:val="0"/>
              </w:rPr>
              <w:t xml:space="preserve">words in context</w:t>
            </w:r>
            <w:r w:rsidDel="00000000" w:rsidR="00000000" w:rsidRPr="00000000">
              <w:rPr>
                <w:rtl w:val="0"/>
              </w:rPr>
            </w:r>
          </w:p>
        </w:tc>
        <w:tc>
          <w:tcPr>
            <w:vAlign w:val="top"/>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vertAlign w:val="baseline"/>
                <w:rtl w:val="0"/>
              </w:rPr>
              <w:t xml:space="preserve">PHRASES/S</w:t>
            </w:r>
            <w:r w:rsidDel="00000000" w:rsidR="00000000" w:rsidRPr="00000000">
              <w:rPr>
                <w:rFonts w:ascii="Arial Narrow" w:cs="Arial Narrow" w:eastAsia="Arial Narrow" w:hAnsi="Arial Narrow"/>
                <w:b w:val="1"/>
                <w:rtl w:val="0"/>
              </w:rPr>
              <w:t xml:space="preserve">ENTENCES (5-10)</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The man hid his whip on the ship.</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Grab that whisk and brush.</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Did Chet wham that bat?</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Jan is a whiz kid at math.</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sz w:val="20"/>
                <w:szCs w:val="20"/>
                <w:vertAlign w:val="baseline"/>
              </w:rPr>
            </w:pPr>
            <w:r w:rsidDel="00000000" w:rsidR="00000000" w:rsidRPr="00000000">
              <w:rPr>
                <w:rFonts w:ascii="Arial Narrow" w:cs="Arial Narrow" w:eastAsia="Arial Narrow" w:hAnsi="Arial Narrow"/>
                <w:b w:val="1"/>
                <w:rtl w:val="0"/>
              </w:rPr>
              <w:t xml:space="preserve">When did Tom get to munch the fish?</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r>
      <w:tr>
        <w:trPr>
          <w:cantSplit w:val="0"/>
          <w:trHeight w:val="1000" w:hRule="atLeast"/>
          <w:tblHeader w:val="0"/>
        </w:trPr>
        <w:tc>
          <w:tcPr>
            <w:gridSpan w:val="5"/>
            <w:vAlign w:val="top"/>
          </w:tcPr>
          <w:p w:rsidR="00000000" w:rsidDel="00000000" w:rsidP="00000000" w:rsidRDefault="00000000" w:rsidRPr="00000000" w14:paraId="000000B3">
            <w:pPr>
              <w:pageBreakBefore w:val="0"/>
              <w:jc w:val="center"/>
              <w:rPr>
                <w:rFonts w:ascii="Arial Narrow" w:cs="Arial Narrow" w:eastAsia="Arial Narrow" w:hAnsi="Arial Narrow"/>
                <w:u w:val="single"/>
              </w:rPr>
            </w:pPr>
            <w:r w:rsidDel="00000000" w:rsidR="00000000" w:rsidRPr="00000000">
              <w:rPr>
                <w:rtl w:val="0"/>
              </w:rPr>
            </w:r>
          </w:p>
          <w:p w:rsidR="00000000" w:rsidDel="00000000" w:rsidP="00000000" w:rsidRDefault="00000000" w:rsidRPr="00000000" w14:paraId="000000B4">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gave them the sentences on sentence strips.  They practiced independently first.</w:t>
            </w:r>
          </w:p>
          <w:p w:rsidR="00000000" w:rsidDel="00000000" w:rsidP="00000000" w:rsidRDefault="00000000" w:rsidRPr="00000000" w14:paraId="000000B5">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Nice job having them reread entire sentence for fluency after correcting errors.  </w:t>
            </w:r>
          </w:p>
          <w:p w:rsidR="00000000" w:rsidDel="00000000" w:rsidP="00000000" w:rsidRDefault="00000000" w:rsidRPr="00000000" w14:paraId="000000B6">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do a nice job with error correction - you cue them and help them to use what they know to decode unfamiliar words.</w:t>
            </w:r>
          </w:p>
        </w:tc>
      </w:tr>
      <w:tr>
        <w:trPr>
          <w:cantSplit w:val="0"/>
          <w:trHeight w:val="780" w:hRule="atLeast"/>
          <w:tblHeader w:val="0"/>
        </w:trPr>
        <w:tc>
          <w:tcPr>
            <w:vAlign w:val="top"/>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Auditory</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Dictated Sounds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Include NEW </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rtl w:val="0"/>
              </w:rPr>
              <w:t xml:space="preserve">SOS Procedure</w:t>
            </w:r>
            <w:r w:rsidDel="00000000" w:rsidR="00000000" w:rsidRPr="00000000">
              <w:rPr>
                <w:rtl w:val="0"/>
              </w:rPr>
            </w:r>
          </w:p>
        </w:tc>
        <w:tc>
          <w:tcPr>
            <w:vAlign w:val="top"/>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Unicode MS" w:cs="Arial Unicode MS" w:eastAsia="Arial Unicode MS" w:hAnsi="Arial Unicode MS"/>
                <w:b w:val="1"/>
                <w:rtl w:val="0"/>
              </w:rPr>
              <w:t xml:space="preserve">1.  wh√    2.  b√     3.  th√    4.  i√    5.  sh√</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Unicode MS" w:cs="Arial Unicode MS" w:eastAsia="Arial Unicode MS" w:hAnsi="Arial Unicode MS"/>
                <w:b w:val="1"/>
                <w:rtl w:val="0"/>
              </w:rPr>
              <w:t xml:space="preserve">6. am√   7.  ch√   8.  d√    9.  an√    10.  e√</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tc>
        <w:tc>
          <w:tcPr>
            <w:vAlign w:val="top"/>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r>
      <w:tr>
        <w:trPr>
          <w:cantSplit w:val="0"/>
          <w:trHeight w:val="780" w:hRule="atLeast"/>
          <w:tblHeader w:val="0"/>
        </w:trPr>
        <w:tc>
          <w:tcPr>
            <w:gridSpan w:val="5"/>
            <w:vAlign w:val="top"/>
          </w:tcPr>
          <w:p w:rsidR="00000000" w:rsidDel="00000000" w:rsidP="00000000" w:rsidRDefault="00000000" w:rsidRPr="00000000" w14:paraId="000000CE">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echoed each sound before writing and said each letter aloud.  Good job with that part.</w:t>
            </w:r>
          </w:p>
          <w:p w:rsidR="00000000" w:rsidDel="00000000" w:rsidP="00000000" w:rsidRDefault="00000000" w:rsidRPr="00000000" w14:paraId="000000CF">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“What’s the sound?” “Say it as you write it.”</w:t>
            </w:r>
          </w:p>
          <w:p w:rsidR="00000000" w:rsidDel="00000000" w:rsidP="00000000" w:rsidRDefault="00000000" w:rsidRPr="00000000" w14:paraId="000000D0">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Now be sure to have them read it back after they write it.  You did a couple of times; they are not quite consistent,  but they are well on their way!  </w:t>
            </w:r>
          </w:p>
        </w:tc>
      </w:tr>
      <w:tr>
        <w:trPr>
          <w:cantSplit w:val="0"/>
          <w:trHeight w:val="1060" w:hRule="atLeast"/>
          <w:tblHeader w:val="0"/>
        </w:trPr>
        <w:tc>
          <w:tcPr>
            <w:vAlign w:val="top"/>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jc w:val="left"/>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Auditory</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Focus on NEW </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SPELLING Words  &amp; Sentences</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SOS Procedure</w:t>
            </w:r>
          </w:p>
        </w:tc>
        <w:tc>
          <w:tcPr>
            <w:vAlign w:val="top"/>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vertAlign w:val="baseline"/>
              </w:rPr>
            </w:pPr>
            <w:r w:rsidDel="00000000" w:rsidR="00000000" w:rsidRPr="00000000">
              <w:rPr>
                <w:rFonts w:ascii="Arial Unicode MS" w:cs="Arial Unicode MS" w:eastAsia="Arial Unicode MS" w:hAnsi="Arial Unicode MS"/>
                <w:b w:val="1"/>
                <w:vertAlign w:val="baseline"/>
                <w:rtl w:val="0"/>
              </w:rPr>
              <w:t xml:space="preserve">1.   when√       2.      </w:t>
            </w:r>
            <w:r w:rsidDel="00000000" w:rsidR="00000000" w:rsidRPr="00000000">
              <w:rPr>
                <w:rFonts w:ascii="Arial Unicode MS" w:cs="Arial Unicode MS" w:eastAsia="Arial Unicode MS" w:hAnsi="Arial Unicode MS"/>
                <w:b w:val="1"/>
                <w:rtl w:val="0"/>
              </w:rPr>
              <w:t xml:space="preserve">whisk√</w:t>
            </w:r>
            <w:r w:rsidDel="00000000" w:rsidR="00000000" w:rsidRPr="00000000">
              <w:rPr>
                <w:rFonts w:ascii="Arial Unicode MS" w:cs="Arial Unicode MS" w:eastAsia="Arial Unicode MS" w:hAnsi="Arial Unicode MS"/>
                <w:b w:val="1"/>
                <w:vertAlign w:val="baseline"/>
                <w:rtl w:val="0"/>
              </w:rPr>
              <w:t xml:space="preserve">      3.      whim√       4.   </w:t>
            </w:r>
            <w:r w:rsidDel="00000000" w:rsidR="00000000" w:rsidRPr="00000000">
              <w:rPr>
                <w:rFonts w:ascii="Arial Unicode MS" w:cs="Arial Unicode MS" w:eastAsia="Arial Unicode MS" w:hAnsi="Arial Unicode MS"/>
                <w:b w:val="1"/>
                <w:rtl w:val="0"/>
              </w:rPr>
              <w:t xml:space="preserve">whelp√ “Is there an a after e?” (D)        </w:t>
            </w:r>
            <w:r w:rsidDel="00000000" w:rsidR="00000000" w:rsidRPr="00000000">
              <w:rPr>
                <w:rFonts w:ascii="Arial Unicode MS" w:cs="Arial Unicode MS" w:eastAsia="Arial Unicode MS" w:hAnsi="Arial Unicode MS"/>
                <w:b w:val="1"/>
                <w:vertAlign w:val="baseline"/>
                <w:rtl w:val="0"/>
              </w:rPr>
              <w:t xml:space="preserve">5.  wham√</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b w:val="1"/>
                <w:vertAlign w:val="baseline"/>
                <w:rtl w:val="0"/>
              </w:rPr>
              <w:t xml:space="preserve">      </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vertAlign w:val="baseline"/>
              </w:rPr>
            </w:pPr>
            <w:r w:rsidDel="00000000" w:rsidR="00000000" w:rsidRPr="00000000">
              <w:rPr>
                <w:rFonts w:ascii="Arial Narrow" w:cs="Arial Narrow" w:eastAsia="Arial Narrow" w:hAnsi="Arial Narrow"/>
                <w:b w:val="1"/>
                <w:vertAlign w:val="baseline"/>
                <w:rtl w:val="0"/>
              </w:rPr>
              <w:t xml:space="preserve">6.  </w:t>
            </w:r>
            <w:r w:rsidDel="00000000" w:rsidR="00000000" w:rsidRPr="00000000">
              <w:rPr>
                <w:rFonts w:ascii="Arial Unicode MS" w:cs="Arial Unicode MS" w:eastAsia="Arial Unicode MS" w:hAnsi="Arial Unicode MS"/>
                <w:b w:val="1"/>
                <w:rtl w:val="0"/>
              </w:rPr>
              <w:t xml:space="preserve">whop√</w:t>
            </w:r>
            <w:r w:rsidDel="00000000" w:rsidR="00000000" w:rsidRPr="00000000">
              <w:rPr>
                <w:rFonts w:ascii="Arial Unicode MS" w:cs="Arial Unicode MS" w:eastAsia="Arial Unicode MS" w:hAnsi="Arial Unicode MS"/>
                <w:b w:val="1"/>
                <w:vertAlign w:val="baseline"/>
                <w:rtl w:val="0"/>
              </w:rPr>
              <w:t xml:space="preserve">    7.   whiz√        8.    </w:t>
            </w:r>
            <w:r w:rsidDel="00000000" w:rsidR="00000000" w:rsidRPr="00000000">
              <w:rPr>
                <w:rFonts w:ascii="Arial Unicode MS" w:cs="Arial Unicode MS" w:eastAsia="Arial Unicode MS" w:hAnsi="Arial Unicode MS"/>
                <w:b w:val="1"/>
                <w:rtl w:val="0"/>
              </w:rPr>
              <w:t xml:space="preserve">whip√</w:t>
            </w:r>
            <w:r w:rsidDel="00000000" w:rsidR="00000000" w:rsidRPr="00000000">
              <w:rPr>
                <w:rFonts w:ascii="Arial Narrow" w:cs="Arial Narrow" w:eastAsia="Arial Narrow" w:hAnsi="Arial Narrow"/>
                <w:b w:val="1"/>
                <w:vertAlign w:val="baseline"/>
                <w:rtl w:val="0"/>
              </w:rPr>
              <w:t xml:space="preserve">       9. </w:t>
            </w:r>
            <w:r w:rsidDel="00000000" w:rsidR="00000000" w:rsidRPr="00000000">
              <w:rPr>
                <w:rFonts w:ascii="Arial Unicode MS" w:cs="Arial Unicode MS" w:eastAsia="Arial Unicode MS" w:hAnsi="Arial Unicode MS"/>
                <w:b w:val="1"/>
                <w:rtl w:val="0"/>
              </w:rPr>
              <w:t xml:space="preserve">they√</w:t>
            </w:r>
            <w:r w:rsidDel="00000000" w:rsidR="00000000" w:rsidRPr="00000000">
              <w:rPr>
                <w:rFonts w:ascii="Arial Narrow" w:cs="Arial Narrow" w:eastAsia="Arial Narrow" w:hAnsi="Arial Narrow"/>
                <w:b w:val="1"/>
                <w:vertAlign w:val="baseline"/>
                <w:rtl w:val="0"/>
              </w:rPr>
              <w:t xml:space="preserve">     </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b w:val="1"/>
                <w:vertAlign w:val="baseline"/>
                <w:rtl w:val="0"/>
              </w:rPr>
              <w:t xml:space="preserve">10. </w:t>
            </w:r>
            <w:r w:rsidDel="00000000" w:rsidR="00000000" w:rsidRPr="00000000">
              <w:rPr>
                <w:rFonts w:ascii="Arial Unicode MS" w:cs="Arial Unicode MS" w:eastAsia="Arial Unicode MS" w:hAnsi="Arial Unicode MS"/>
                <w:b w:val="1"/>
                <w:rtl w:val="0"/>
              </w:rPr>
              <w:t xml:space="preserve">then√</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(had S correct her p)</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vertAlign w:val="baseline"/>
                <w:rtl w:val="0"/>
              </w:rPr>
              <w:t xml:space="preserve">SENTENCES:</w:t>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vertAlign w:val="baseline"/>
                <w:rtl w:val="0"/>
              </w:rPr>
              <w:t xml:space="preserve">1.  </w:t>
            </w:r>
            <w:r w:rsidDel="00000000" w:rsidR="00000000" w:rsidRPr="00000000">
              <w:rPr>
                <w:rFonts w:ascii="Arial Narrow" w:cs="Arial Narrow" w:eastAsia="Arial Narrow" w:hAnsi="Arial Narrow"/>
                <w:b w:val="1"/>
                <w:rtl w:val="0"/>
              </w:rPr>
              <w:t xml:space="preserve">Ted did wham his chin on the bench.</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vertAlign w:val="baseline"/>
              </w:rPr>
            </w:pPr>
            <w:r w:rsidDel="00000000" w:rsidR="00000000" w:rsidRPr="00000000">
              <w:rPr>
                <w:rFonts w:ascii="Arial Narrow" w:cs="Arial Narrow" w:eastAsia="Arial Narrow" w:hAnsi="Arial Narrow"/>
                <w:b w:val="1"/>
                <w:vertAlign w:val="baseline"/>
                <w:rtl w:val="0"/>
              </w:rPr>
              <w:t xml:space="preserve">2.  </w:t>
            </w:r>
            <w:r w:rsidDel="00000000" w:rsidR="00000000" w:rsidRPr="00000000">
              <w:rPr>
                <w:rFonts w:ascii="Arial Narrow" w:cs="Arial Narrow" w:eastAsia="Arial Narrow" w:hAnsi="Arial Narrow"/>
                <w:b w:val="1"/>
                <w:rtl w:val="0"/>
              </w:rPr>
              <w:t xml:space="preserve">When did they grab that big fish?</w:t>
            </w:r>
            <w:r w:rsidDel="00000000" w:rsidR="00000000" w:rsidRPr="00000000">
              <w:rPr>
                <w:rFonts w:ascii="Arial Narrow" w:cs="Arial Narrow" w:eastAsia="Arial Narrow" w:hAnsi="Arial Narrow"/>
                <w:b w:val="1"/>
                <w:vertAlign w:val="baseline"/>
                <w:rtl w:val="0"/>
              </w:rPr>
              <w:t xml:space="preserve">.</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3. The whip is in the trash.</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tc>
        <w:tc>
          <w:tcPr>
            <w:vAlign w:val="top"/>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c>
          <w:tcPr>
            <w:vAlign w:val="top"/>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ind w:left="36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w:t>
            </w:r>
          </w:p>
        </w:tc>
      </w:tr>
      <w:tr>
        <w:trPr>
          <w:cantSplit w:val="0"/>
          <w:trHeight w:val="1060" w:hRule="atLeast"/>
          <w:tblHeader w:val="0"/>
        </w:trPr>
        <w:tc>
          <w:tcPr>
            <w:gridSpan w:val="5"/>
            <w:vAlign w:val="top"/>
          </w:tcPr>
          <w:p w:rsidR="00000000" w:rsidDel="00000000" w:rsidP="00000000" w:rsidRDefault="00000000" w:rsidRPr="00000000" w14:paraId="0000010D">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Nice job with the SOS dictation!</w:t>
            </w:r>
          </w:p>
          <w:p w:rsidR="00000000" w:rsidDel="00000000" w:rsidP="00000000" w:rsidRDefault="00000000" w:rsidRPr="00000000" w14:paraId="0000010E">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F">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This is picky, but try starting with the shortest sentence first and then build to the longest.  That helps them start off successfully and then build stamina.  </w:t>
            </w:r>
          </w:p>
          <w:p w:rsidR="00000000" w:rsidDel="00000000" w:rsidP="00000000" w:rsidRDefault="00000000" w:rsidRPr="00000000" w14:paraId="00000110">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emphasized the puff of air on the </w:t>
            </w:r>
            <w:r w:rsidDel="00000000" w:rsidR="00000000" w:rsidRPr="00000000">
              <w:rPr>
                <w:rFonts w:ascii="Arial Narrow" w:cs="Arial Narrow" w:eastAsia="Arial Narrow" w:hAnsi="Arial Narrow"/>
                <w:u w:val="single"/>
                <w:rtl w:val="0"/>
              </w:rPr>
              <w:t xml:space="preserve">wh</w:t>
            </w:r>
            <w:r w:rsidDel="00000000" w:rsidR="00000000" w:rsidRPr="00000000">
              <w:rPr>
                <w:rFonts w:ascii="Arial Narrow" w:cs="Arial Narrow" w:eastAsia="Arial Narrow" w:hAnsi="Arial Narrow"/>
                <w:rtl w:val="0"/>
              </w:rPr>
              <w:t xml:space="preserve"> words - nice reminder for them, and they really took to that strategy.</w:t>
            </w:r>
          </w:p>
          <w:p w:rsidR="00000000" w:rsidDel="00000000" w:rsidP="00000000" w:rsidRDefault="00000000" w:rsidRPr="00000000" w14:paraId="00000111">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Great to emphasize that they need to  look at you while you are dictating - they need the visual cues from your mouth.</w:t>
            </w:r>
          </w:p>
        </w:tc>
      </w:tr>
      <w:tr>
        <w:trPr>
          <w:cantSplit w:val="0"/>
          <w:tblHeader w:val="0"/>
        </w:trPr>
        <w:tc>
          <w:tcPr>
            <w:vAlign w:val="top"/>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vertAlign w:val="baseline"/>
              </w:rPr>
            </w:pPr>
            <w:r w:rsidDel="00000000" w:rsidR="00000000" w:rsidRPr="00000000">
              <w:rPr>
                <w:rFonts w:ascii="Arial Narrow" w:cs="Arial Narrow" w:eastAsia="Arial Narrow" w:hAnsi="Arial Narrow"/>
                <w:b w:val="1"/>
                <w:u w:val="single"/>
                <w:rtl w:val="0"/>
              </w:rPr>
              <w:t xml:space="preserve">Visual </w:t>
            </w:r>
            <w:r w:rsidDel="00000000" w:rsidR="00000000" w:rsidRPr="00000000">
              <w:rPr>
                <w:rtl w:val="0"/>
              </w:rPr>
            </w:r>
          </w:p>
        </w:tc>
        <w:tc>
          <w:tcPr>
            <w:vAlign w:val="top"/>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u w:val="single"/>
                <w:vertAlign w:val="baseline"/>
                <w:rtl w:val="0"/>
              </w:rPr>
              <w:t xml:space="preserve">STORY</w:t>
            </w:r>
            <w:r w:rsidDel="00000000" w:rsidR="00000000" w:rsidRPr="00000000">
              <w:rPr>
                <w:rFonts w:ascii="Arial Narrow" w:cs="Arial Narrow" w:eastAsia="Arial Narrow" w:hAnsi="Arial Narrow"/>
                <w:b w:val="1"/>
                <w:vertAlign w:val="baseline"/>
                <w:rtl w:val="0"/>
              </w:rPr>
              <w:t xml:space="preserve">: </w:t>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 Whiz Kid</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tc>
        <w:tc>
          <w:tcPr>
            <w:vAlign w:val="top"/>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vertAlign w:val="baseline"/>
              </w:rPr>
            </w:pPr>
            <w:r w:rsidDel="00000000" w:rsidR="00000000" w:rsidRPr="00000000">
              <w:rPr>
                <w:rtl w:val="0"/>
              </w:rPr>
            </w:r>
          </w:p>
        </w:tc>
      </w:tr>
      <w:tr>
        <w:trPr>
          <w:cantSplit w:val="0"/>
          <w:trHeight w:val="200" w:hRule="atLeast"/>
          <w:tblHeader w:val="0"/>
        </w:trPr>
        <w:tc>
          <w:tcPr>
            <w:gridSpan w:val="5"/>
            <w:vAlign w:val="top"/>
          </w:tcPr>
          <w:p w:rsidR="00000000" w:rsidDel="00000000" w:rsidP="00000000" w:rsidRDefault="00000000" w:rsidRPr="00000000" w14:paraId="0000011E">
            <w:pPr>
              <w:pageBreakBefore w:val="0"/>
              <w:jc w:val="cente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11F">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pointed out </w:t>
            </w:r>
            <w:r w:rsidDel="00000000" w:rsidR="00000000" w:rsidRPr="00000000">
              <w:rPr>
                <w:rFonts w:ascii="Arial Narrow" w:cs="Arial Narrow" w:eastAsia="Arial Narrow" w:hAnsi="Arial Narrow"/>
                <w:u w:val="single"/>
                <w:rtl w:val="0"/>
              </w:rPr>
              <w:t xml:space="preserve">Whit</w:t>
            </w:r>
            <w:r w:rsidDel="00000000" w:rsidR="00000000" w:rsidRPr="00000000">
              <w:rPr>
                <w:rFonts w:ascii="Arial Narrow" w:cs="Arial Narrow" w:eastAsia="Arial Narrow" w:hAnsi="Arial Narrow"/>
                <w:rtl w:val="0"/>
              </w:rPr>
              <w:t xml:space="preserve"> - Whit is his name.  In this story, Whit has a problem.  Think about what is the most important part of the story.  </w:t>
            </w:r>
          </w:p>
          <w:p w:rsidR="00000000" w:rsidDel="00000000" w:rsidP="00000000" w:rsidRDefault="00000000" w:rsidRPr="00000000" w14:paraId="00000120">
            <w:pPr>
              <w:pageBreakBefore w:val="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1">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You read with each student  independently.  Nice job using tapping to help D when he needed to decode </w:t>
            </w:r>
            <w:r w:rsidDel="00000000" w:rsidR="00000000" w:rsidRPr="00000000">
              <w:rPr>
                <w:rFonts w:ascii="Arial Narrow" w:cs="Arial Narrow" w:eastAsia="Arial Narrow" w:hAnsi="Arial Narrow"/>
                <w:u w:val="single"/>
                <w:rtl w:val="0"/>
              </w:rPr>
              <w:t xml:space="preserve">wh</w:t>
            </w:r>
            <w:r w:rsidDel="00000000" w:rsidR="00000000" w:rsidRPr="00000000">
              <w:rPr>
                <w:rFonts w:ascii="Arial Narrow" w:cs="Arial Narrow" w:eastAsia="Arial Narrow" w:hAnsi="Arial Narrow"/>
                <w:rtl w:val="0"/>
              </w:rPr>
              <w:t xml:space="preserve"> words.  </w:t>
            </w:r>
          </w:p>
          <w:p w:rsidR="00000000" w:rsidDel="00000000" w:rsidP="00000000" w:rsidRDefault="00000000" w:rsidRPr="00000000" w14:paraId="00000122">
            <w:pPr>
              <w:pageBreakBefore w:val="0"/>
              <w:rPr>
                <w:rFonts w:ascii="Arial Narrow" w:cs="Arial Narrow" w:eastAsia="Arial Narrow" w:hAnsi="Arial Narrow"/>
                <w:b w:val="1"/>
                <w:u w:val="singl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vertAlign w:val="baseline"/>
              </w:rPr>
            </w:pPr>
            <w:r w:rsidDel="00000000" w:rsidR="00000000" w:rsidRPr="00000000">
              <w:rPr>
                <w:rFonts w:ascii="Arial Narrow" w:cs="Arial Narrow" w:eastAsia="Arial Narrow" w:hAnsi="Arial Narrow"/>
                <w:b w:val="1"/>
                <w:u w:val="single"/>
                <w:rtl w:val="0"/>
              </w:rPr>
              <w:t xml:space="preserve">Visual or/&amp; Kinesthetic </w:t>
            </w:r>
            <w:r w:rsidDel="00000000" w:rsidR="00000000" w:rsidRPr="00000000">
              <w:rPr>
                <w:rtl w:val="0"/>
              </w:rPr>
            </w:r>
          </w:p>
        </w:tc>
        <w:tc>
          <w:tcPr>
            <w:vAlign w:val="top"/>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u w:val="single"/>
                <w:vertAlign w:val="baseline"/>
                <w:rtl w:val="0"/>
              </w:rPr>
              <w:t xml:space="preserve">Comprehension: </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What was the problem? How was it solved? </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tl w:val="0"/>
              </w:rPr>
            </w:r>
          </w:p>
        </w:tc>
        <w:tc>
          <w:tcPr>
            <w:vAlign w:val="top"/>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vertAlign w:val="baseline"/>
              </w:rPr>
            </w:pPr>
            <w:r w:rsidDel="00000000" w:rsidR="00000000" w:rsidRPr="00000000">
              <w:rPr>
                <w:rtl w:val="0"/>
              </w:rPr>
            </w:r>
          </w:p>
        </w:tc>
        <w:tc>
          <w:tcPr>
            <w:vAlign w:val="top"/>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vertAlign w:val="baseline"/>
              </w:rPr>
            </w:pPr>
            <w:r w:rsidDel="00000000" w:rsidR="00000000" w:rsidRPr="00000000">
              <w:rPr>
                <w:rtl w:val="0"/>
              </w:rPr>
            </w:r>
          </w:p>
        </w:tc>
      </w:tr>
      <w:tr>
        <w:trPr>
          <w:cantSplit w:val="0"/>
          <w:trHeight w:val="200" w:hRule="atLeast"/>
          <w:tblHeader w:val="0"/>
        </w:trPr>
        <w:tc>
          <w:tcPr>
            <w:gridSpan w:val="5"/>
            <w:vAlign w:val="top"/>
          </w:tcPr>
          <w:p w:rsidR="00000000" w:rsidDel="00000000" w:rsidP="00000000" w:rsidRDefault="00000000" w:rsidRPr="00000000" w14:paraId="0000012F">
            <w:pPr>
              <w:pageBreakBefore w:val="0"/>
              <w:rPr>
                <w:rFonts w:ascii="Arial Narrow" w:cs="Arial Narrow" w:eastAsia="Arial Narrow" w:hAnsi="Arial Narrow"/>
                <w:u w:val="single"/>
              </w:rPr>
            </w:pPr>
            <w:r w:rsidDel="00000000" w:rsidR="00000000" w:rsidRPr="00000000">
              <w:rPr>
                <w:rFonts w:ascii="Arial Narrow" w:cs="Arial Narrow" w:eastAsia="Arial Narrow" w:hAnsi="Arial Narrow"/>
                <w:rtl w:val="0"/>
              </w:rPr>
              <w:t xml:space="preserve">They are still very much word-by-word decoders.  The sentence reading will help with that.  One thing you might try for fluency is using sentences directly from your story so they’ll have multiple opportunities to read different parts of the text.</w:t>
            </w:r>
            <w:r w:rsidDel="00000000" w:rsidR="00000000" w:rsidRPr="00000000">
              <w:rPr>
                <w:rtl w:val="0"/>
              </w:rPr>
            </w:r>
          </w:p>
        </w:tc>
      </w:tr>
      <w:tr>
        <w:trPr>
          <w:cantSplit w:val="0"/>
          <w:trHeight w:val="540" w:hRule="atLeast"/>
          <w:tblHeader w:val="0"/>
        </w:trPr>
        <w:tc>
          <w:tcPr>
            <w:vAlign w:val="top"/>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jc w:val="center"/>
              <w:rPr>
                <w:rFonts w:ascii="Arial Narrow" w:cs="Arial Narrow" w:eastAsia="Arial Narrow" w:hAnsi="Arial Narrow"/>
                <w:b w:val="1"/>
                <w:u w:val="single"/>
                <w:vertAlign w:val="baseline"/>
              </w:rPr>
            </w:pPr>
            <w:r w:rsidDel="00000000" w:rsidR="00000000" w:rsidRPr="00000000">
              <w:rPr>
                <w:rFonts w:ascii="Arial Narrow" w:cs="Arial Narrow" w:eastAsia="Arial Narrow" w:hAnsi="Arial Narrow"/>
                <w:b w:val="1"/>
                <w:u w:val="single"/>
                <w:rtl w:val="0"/>
              </w:rPr>
              <w:t xml:space="preserve">Visual </w:t>
            </w:r>
            <w:r w:rsidDel="00000000" w:rsidR="00000000" w:rsidRPr="00000000">
              <w:rPr>
                <w:rtl w:val="0"/>
              </w:rPr>
            </w:r>
          </w:p>
        </w:tc>
        <w:tc>
          <w:tcPr>
            <w:vAlign w:val="top"/>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u w:val="single"/>
                <w:vertAlign w:val="baseline"/>
                <w:rtl w:val="0"/>
              </w:rPr>
              <w:t xml:space="preserve">Fluency: </w:t>
            </w:r>
            <w:r w:rsidDel="00000000" w:rsidR="00000000" w:rsidRPr="00000000">
              <w:rPr>
                <w:rtl w:val="0"/>
              </w:rPr>
            </w:r>
          </w:p>
        </w:tc>
        <w:tc>
          <w:tcPr>
            <w:vAlign w:val="top"/>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0"/>
                <w:sz w:val="20"/>
                <w:szCs w:val="20"/>
                <w:vertAlign w:val="baseline"/>
              </w:rPr>
            </w:pPr>
            <w:r w:rsidDel="00000000" w:rsidR="00000000" w:rsidRPr="00000000">
              <w:rPr>
                <w:rtl w:val="0"/>
              </w:rPr>
            </w:r>
          </w:p>
        </w:tc>
      </w:tr>
      <w:tr>
        <w:trPr>
          <w:cantSplit w:val="0"/>
          <w:trHeight w:val="540" w:hRule="atLeast"/>
          <w:tblHeader w:val="0"/>
        </w:trPr>
        <w:tc>
          <w:tcPr>
            <w:gridSpan w:val="5"/>
            <w:vAlign w:val="top"/>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Strengths:</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13B">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Your enthusiasm is infectious!  I wanted to stay there all day and soak in everything you had to teach me.  The students were so excited about the lesson.</w:t>
            </w:r>
          </w:p>
          <w:p w:rsidR="00000000" w:rsidDel="00000000" w:rsidP="00000000" w:rsidRDefault="00000000" w:rsidRPr="00000000" w14:paraId="0000013C">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Your lesson was so well planned that each part set up and flowed into the next.</w:t>
            </w:r>
          </w:p>
          <w:p w:rsidR="00000000" w:rsidDel="00000000" w:rsidP="00000000" w:rsidRDefault="00000000" w:rsidRPr="00000000" w14:paraId="0000013D">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Bravo to all of you for your great SOS during the word dictation!  They are so automatic.  Great use of TCCA as well.</w:t>
            </w:r>
          </w:p>
          <w:p w:rsidR="00000000" w:rsidDel="00000000" w:rsidP="00000000" w:rsidRDefault="00000000" w:rsidRPr="00000000" w14:paraId="0000013E">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You emphasized handwriting fundamentals throughout (“remember c into d?”)</w:t>
            </w:r>
          </w:p>
          <w:p w:rsidR="00000000" w:rsidDel="00000000" w:rsidP="00000000" w:rsidRDefault="00000000" w:rsidRPr="00000000" w14:paraId="0000013F">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Great direct and explanation of the target grapheme (wh)</w:t>
            </w:r>
          </w:p>
          <w:p w:rsidR="00000000" w:rsidDel="00000000" w:rsidP="00000000" w:rsidRDefault="00000000" w:rsidRPr="00000000" w14:paraId="00000140">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 love S’s spacer - have never seen that before for handwriting, and lots of kids have difficulty organizing the space on the page.</w:t>
            </w:r>
          </w:p>
          <w:p w:rsidR="00000000" w:rsidDel="00000000" w:rsidP="00000000" w:rsidRDefault="00000000" w:rsidRPr="00000000" w14:paraId="00000141">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 loved that their binders have their pictures on them; those little touches really help them buy in.</w:t>
            </w:r>
          </w:p>
          <w:p w:rsidR="00000000" w:rsidDel="00000000" w:rsidP="00000000" w:rsidRDefault="00000000" w:rsidRPr="00000000" w14:paraId="00000142">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Great OG lesson from beginning to end - smallest unit of language to largest, review to new, plenty of practice to develop automaticity.  </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Suggestions:</w:t>
            </w:r>
          </w:p>
          <w:p w:rsidR="00000000" w:rsidDel="00000000" w:rsidP="00000000" w:rsidRDefault="00000000" w:rsidRPr="00000000" w14:paraId="00000145">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The word building is a great activity.  Just make sure they echo the word before they build it (and then read it back afterward, but I think you were already doing that).  That will ensure that they heard the right word and will provide enhanced auditory input (they hear it more strongly when they say it themselves) and added kinesthetic input from the speech organs.</w:t>
            </w:r>
          </w:p>
          <w:p w:rsidR="00000000" w:rsidDel="00000000" w:rsidP="00000000" w:rsidRDefault="00000000" w:rsidRPr="00000000" w14:paraId="00000146">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Be sure they read words/sentences back after writing them (SOS spelling)</w:t>
            </w:r>
          </w:p>
          <w:p w:rsidR="00000000" w:rsidDel="00000000" w:rsidP="00000000" w:rsidRDefault="00000000" w:rsidRPr="00000000" w14:paraId="00000147">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future, unless OT’s are addressing it, I would try to get out early in front of inefficient pencil grips, especially at that young age.</w:t>
            </w:r>
          </w:p>
          <w:p w:rsidR="00000000" w:rsidDel="00000000" w:rsidP="00000000" w:rsidRDefault="00000000" w:rsidRPr="00000000" w14:paraId="00000148">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Think about giving students a checklist with the parts of the lesson so they can check them off as they go.</w:t>
            </w:r>
          </w:p>
          <w:p w:rsidR="00000000" w:rsidDel="00000000" w:rsidP="00000000" w:rsidRDefault="00000000" w:rsidRPr="00000000" w14:paraId="00000149">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Try to arrange your words/phrases/sentences from shortest to longest (for reading and spelling) to all them to start off successfully and build stamina as they go.</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Wonderful lesson!  It was fun to meet your little people and witness how exciting you are making reading for them!</w:t>
            </w:r>
          </w:p>
        </w:tc>
      </w:tr>
    </w:tbl>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20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20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Lesson Scores for Progress Monitoring:   </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20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Percentage Reading:   </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20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20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Percentage Spelling:  </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20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20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Next Lesson: (check one based on student’s performance)      </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20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 Review Current Concept   (below 90% for reading/80% for spelling)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152400" cy="152400"/>
                <wp:effectExtent b="0" l="0" r="0" t="0"/>
                <wp:wrapNone/>
                <wp:docPr id="1" name=""/>
                <a:graphic>
                  <a:graphicData uri="http://schemas.microsoft.com/office/word/2010/wordprocessingShape">
                    <wps:wsp>
                      <wps:cNvSpPr/>
                      <wps:cNvPr id="2" name="Shape 2"/>
                      <wps:spPr>
                        <a:xfrm>
                          <a:off x="5279325" y="3713325"/>
                          <a:ext cx="133350" cy="133350"/>
                        </a:xfrm>
                        <a:prstGeom prst="rect">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152400" cy="1524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524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279400</wp:posOffset>
                </wp:positionV>
                <wp:extent cx="152400" cy="152400"/>
                <wp:effectExtent b="0" l="0" r="0" t="0"/>
                <wp:wrapNone/>
                <wp:docPr id="2" name=""/>
                <a:graphic>
                  <a:graphicData uri="http://schemas.microsoft.com/office/word/2010/wordprocessingShape">
                    <wps:wsp>
                      <wps:cNvSpPr/>
                      <wps:cNvPr id="3" name="Shape 3"/>
                      <wps:spPr>
                        <a:xfrm>
                          <a:off x="5279325" y="3713325"/>
                          <a:ext cx="133350" cy="133350"/>
                        </a:xfrm>
                        <a:prstGeom prst="rect">
                          <a:avLst/>
                        </a:prstGeom>
                        <a:solidFill>
                          <a:schemeClr val="l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279400</wp:posOffset>
                </wp:positionV>
                <wp:extent cx="152400" cy="1524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52400" cy="152400"/>
                        </a:xfrm>
                        <a:prstGeom prst="rect"/>
                        <a:ln/>
                      </pic:spPr>
                    </pic:pic>
                  </a:graphicData>
                </a:graphic>
              </wp:anchor>
            </w:drawing>
          </mc:Fallback>
        </mc:AlternateConten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20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 Introduce New Skill: ________________________________________</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288" w:top="288" w:left="1008"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Cambr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