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color w:val="274e13"/>
          <w:sz w:val="72"/>
          <w:szCs w:val="72"/>
        </w:rPr>
      </w:pPr>
      <w:r w:rsidDel="00000000" w:rsidR="00000000" w:rsidRPr="00000000">
        <w:rPr>
          <w:color w:val="274e13"/>
          <w:sz w:val="72"/>
          <w:szCs w:val="72"/>
          <w:rtl w:val="0"/>
        </w:rPr>
        <w:t xml:space="preserve">The king was sad.</w:t>
      </w:r>
    </w:p>
    <w:p w:rsidR="00000000" w:rsidDel="00000000" w:rsidP="00000000" w:rsidRDefault="00000000" w:rsidRPr="00000000" w14:paraId="00000002">
      <w:pPr>
        <w:pageBreakBefore w:val="0"/>
        <w:rPr>
          <w:color w:val="274e13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color w:val="274e13"/>
          <w:sz w:val="72"/>
          <w:szCs w:val="72"/>
        </w:rPr>
      </w:pPr>
      <w:r w:rsidDel="00000000" w:rsidR="00000000" w:rsidRPr="00000000">
        <w:rPr>
          <w:color w:val="274e13"/>
          <w:sz w:val="72"/>
          <w:szCs w:val="72"/>
          <w:rtl w:val="0"/>
        </w:rPr>
        <w:t xml:space="preserve">A lost ring is no fun!</w:t>
      </w:r>
    </w:p>
    <w:p w:rsidR="00000000" w:rsidDel="00000000" w:rsidP="00000000" w:rsidRDefault="00000000" w:rsidRPr="00000000" w14:paraId="00000004">
      <w:pPr>
        <w:pageBreakBefore w:val="0"/>
        <w:rPr>
          <w:color w:val="274e13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color w:val="274e13"/>
          <w:sz w:val="72"/>
          <w:szCs w:val="72"/>
        </w:rPr>
      </w:pPr>
      <w:r w:rsidDel="00000000" w:rsidR="00000000" w:rsidRPr="00000000">
        <w:rPr>
          <w:color w:val="274e13"/>
          <w:sz w:val="72"/>
          <w:szCs w:val="72"/>
          <w:rtl w:val="0"/>
        </w:rPr>
        <w:t xml:space="preserve">The rich king sat on a swing by the pond.</w:t>
      </w:r>
    </w:p>
    <w:p w:rsidR="00000000" w:rsidDel="00000000" w:rsidP="00000000" w:rsidRDefault="00000000" w:rsidRPr="00000000" w14:paraId="00000006">
      <w:pPr>
        <w:pageBreakBefore w:val="0"/>
        <w:rPr>
          <w:color w:val="274e13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color w:val="274e13"/>
          <w:sz w:val="72"/>
          <w:szCs w:val="72"/>
        </w:rPr>
      </w:pPr>
      <w:r w:rsidDel="00000000" w:rsidR="00000000" w:rsidRPr="00000000">
        <w:rPr>
          <w:color w:val="274e13"/>
          <w:sz w:val="72"/>
          <w:szCs w:val="72"/>
          <w:rtl w:val="0"/>
        </w:rPr>
        <w:t xml:space="preserve">He swam and sang a long song with a fish and a bug.</w:t>
      </w:r>
    </w:p>
    <w:p w:rsidR="00000000" w:rsidDel="00000000" w:rsidP="00000000" w:rsidRDefault="00000000" w:rsidRPr="00000000" w14:paraId="00000008">
      <w:pPr>
        <w:pageBreakBefore w:val="0"/>
        <w:rPr>
          <w:color w:val="274e13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color w:val="274e13"/>
          <w:sz w:val="72"/>
          <w:szCs w:val="72"/>
        </w:rPr>
      </w:pPr>
      <w:r w:rsidDel="00000000" w:rsidR="00000000" w:rsidRPr="00000000">
        <w:rPr>
          <w:color w:val="274e13"/>
          <w:sz w:val="72"/>
          <w:szCs w:val="72"/>
          <w:rtl w:val="0"/>
        </w:rPr>
        <w:t xml:space="preserve">He flung his big ring on the swing and went in the pond.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