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shd w:fill="fff2cc" w:val="clear"/>
        </w:rPr>
      </w:pPr>
      <w:r w:rsidDel="00000000" w:rsidR="00000000" w:rsidRPr="00000000">
        <w:rPr>
          <w:b w:val="1"/>
          <w:sz w:val="20"/>
          <w:szCs w:val="20"/>
          <w:shd w:fill="fff2cc" w:val="clear"/>
          <w:rtl w:val="0"/>
        </w:rPr>
        <w:t xml:space="preserve">GRADE 2 REVIEW Open &amp; Closed syllable types &amp; INtro Tiger / Robin syllable division rules </w:t>
      </w:r>
    </w:p>
    <w:tbl>
      <w:tblPr>
        <w:tblStyle w:val="Table1"/>
        <w:tblW w:w="110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45"/>
        <w:gridCol w:w="5325"/>
        <w:tblGridChange w:id="0">
          <w:tblGrid>
            <w:gridCol w:w="5745"/>
            <w:gridCol w:w="532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REVIEW Open &amp; Closed syllable types &amp; 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INTRO Tiger / Robin syllable division rules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Open /Closed review → Tiger &amp; Robin Intro 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  <w:highlight w:val="yellow"/>
              </w:rPr>
            </w:pPr>
            <w:hyperlink r:id="rId6">
              <w:r w:rsidDel="00000000" w:rsidR="00000000" w:rsidRPr="00000000">
                <w:rPr>
                  <w:b w:val="1"/>
                  <w:color w:val="1155cc"/>
                  <w:sz w:val="28"/>
                  <w:szCs w:val="28"/>
                  <w:highlight w:val="yellow"/>
                  <w:u w:val="single"/>
                  <w:rtl w:val="0"/>
                </w:rPr>
                <w:t xml:space="preserve">HANDOUTS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  <w:shd w:fill="d5a6bd" w:val="clear"/>
              </w:rPr>
            </w:pPr>
            <w:hyperlink r:id="rId7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shd w:fill="d5a6bd" w:val="clear"/>
                  <w:rtl w:val="0"/>
                </w:rPr>
                <w:t xml:space="preserve">Lesson onSmartnotebook click here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green"/>
                <w:u w:val="single"/>
              </w:rPr>
            </w:pPr>
            <w:hyperlink r:id="rId8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highlight w:val="green"/>
                  <w:u w:val="single"/>
                  <w:rtl w:val="0"/>
                </w:rPr>
                <w:t xml:space="preserve">Lesson on G-Slides click here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highlight w:val="green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green"/>
                <w:rtl w:val="0"/>
              </w:rPr>
              <w:t xml:space="preserve">Cards- 5-10 </w:t>
            </w:r>
            <w:r w:rsidDel="00000000" w:rsidR="00000000" w:rsidRPr="00000000">
              <w:rPr>
                <w:b w:val="1"/>
                <w:sz w:val="16"/>
                <w:szCs w:val="16"/>
                <w:highlight w:val="green"/>
                <w:rtl w:val="0"/>
              </w:rPr>
              <w:t xml:space="preserve">(cards)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a e i  o u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Review rabbit rule if needed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Phonological Awareness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Say the syllable - students repeat it --crouch short/ reach up for long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0" w:firstLine="0"/>
              <w:rPr>
                <w:b w:val="1"/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fff2cc" w:val="clear"/>
                <w:rtl w:val="0"/>
              </w:rPr>
              <w:t xml:space="preserve">       Cab   pi  ha  top  e  hab   stu 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Phoneme Map/chips together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0" w:firstLine="0"/>
              <w:rPr>
                <w:b w:val="1"/>
                <w:sz w:val="26"/>
                <w:szCs w:val="26"/>
                <w:shd w:fill="fff2cc" w:val="clear"/>
              </w:rPr>
            </w:pPr>
            <w:r w:rsidDel="00000000" w:rsidR="00000000" w:rsidRPr="00000000">
              <w:rPr>
                <w:b w:val="1"/>
                <w:sz w:val="26"/>
                <w:szCs w:val="26"/>
                <w:shd w:fill="fff2cc" w:val="clear"/>
                <w:rtl w:val="0"/>
              </w:rPr>
              <w:t xml:space="preserve">   Top   ha  stu  men lo si trav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Focus &amp; awareness of pattern and sound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1257300</wp:posOffset>
                  </wp:positionH>
                  <wp:positionV relativeFrom="paragraph">
                    <wp:posOffset>175245</wp:posOffset>
                  </wp:positionV>
                  <wp:extent cx="909688" cy="500063"/>
                  <wp:effectExtent b="0" l="0" r="0" t="0"/>
                  <wp:wrapSquare wrapText="bothSides" distB="114300" distT="114300" distL="114300" distR="114300"/>
                  <wp:docPr id="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688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114300" distT="114300" distL="114300" distR="114300">
                  <wp:extent cx="1582099" cy="791049"/>
                  <wp:effectExtent b="0" l="0" r="0" t="0"/>
                  <wp:docPr id="11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099" cy="7910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Explicitly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name </w:t>
            </w:r>
            <w:r w:rsidDel="00000000" w:rsidR="00000000" w:rsidRPr="00000000">
              <w:rPr>
                <w:b w:val="1"/>
                <w:rtl w:val="0"/>
              </w:rPr>
              <w:t xml:space="preserve">open /closed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 have students use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whiteboards </w:t>
            </w:r>
            <w:r w:rsidDel="00000000" w:rsidR="00000000" w:rsidRPr="00000000">
              <w:rPr>
                <w:b w:val="1"/>
                <w:rtl w:val="0"/>
              </w:rPr>
              <w:t xml:space="preserve">to write while sorting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shd w:fill="d9ead3" w:val="clear"/>
                <w:rtl w:val="0"/>
              </w:rPr>
              <w:t xml:space="preserve">DISCOVER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shd w:fill="d9ead3" w:val="clear"/>
                <w:rtl w:val="0"/>
              </w:rPr>
              <w:t xml:space="preserve">TIGER SYLLABLE DIVISION INTRO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yellow"/>
                <w:rtl w:val="0"/>
              </w:rPr>
              <w:t xml:space="preserve">LISTEN - MAP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       solo remote crisis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yellow"/>
                <w:rtl w:val="0"/>
              </w:rPr>
              <w:t xml:space="preserve">DISCOVER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w/ word list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Look &amp; mark up words as students respond.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MODEL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&amp; REINFORCE: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Explicitly state tiger rule → especially open first syllable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shd w:fill="d9ead3" w:val="clear"/>
                <w:rtl w:val="0"/>
              </w:rPr>
              <w:t xml:space="preserve">ROBIN SYLLABLE DIVISION INTRO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yellow"/>
                <w:rtl w:val="0"/>
              </w:rPr>
              <w:t xml:space="preserve">LISTEN - MAP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       Vanish cabin topic 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yellow"/>
                <w:rtl w:val="0"/>
              </w:rPr>
              <w:t xml:space="preserve">DISCOVER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w/ word list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Look &amp; mark up words as students respond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MODEL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&amp; REINFORCE: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Explicitly state robin rule → especially open first syllable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57151</wp:posOffset>
                  </wp:positionV>
                  <wp:extent cx="909688" cy="500063"/>
                  <wp:effectExtent b="0" l="0" r="0" t="0"/>
                  <wp:wrapSquare wrapText="bothSides" distB="114300" distT="114300" distL="114300" distR="114300"/>
                  <wp:docPr id="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688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yellow"/>
              </w:rPr>
              <w:drawing>
                <wp:inline distB="114300" distT="114300" distL="114300" distR="114300">
                  <wp:extent cx="1147763" cy="603062"/>
                  <wp:effectExtent b="0" l="0" r="0" t="0"/>
                  <wp:docPr id="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763" cy="6030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yellow"/>
              </w:rPr>
              <w:drawing>
                <wp:inline distB="114300" distT="114300" distL="114300" distR="114300">
                  <wp:extent cx="890588" cy="570889"/>
                  <wp:effectExtent b="0" l="0" r="0" t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8" cy="57088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601538</wp:posOffset>
                  </wp:positionV>
                  <wp:extent cx="1023938" cy="562866"/>
                  <wp:effectExtent b="0" l="0" r="0" t="0"/>
                  <wp:wrapSquare wrapText="bothSides" distB="114300" distT="114300" distL="114300" distR="11430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938" cy="5628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yellow"/>
              </w:rPr>
              <w:drawing>
                <wp:inline distB="114300" distT="114300" distL="114300" distR="114300">
                  <wp:extent cx="1300163" cy="602181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63" cy="6021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yellow"/>
              </w:rPr>
              <w:drawing>
                <wp:inline distB="114300" distT="114300" distL="114300" distR="114300">
                  <wp:extent cx="938213" cy="555109"/>
                  <wp:effectExtent b="0" l="0" r="0" t="0"/>
                  <wp:docPr id="2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13" cy="55510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sz w:val="18"/>
                <w:szCs w:val="18"/>
                <w:shd w:fill="ff9900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9900" w:val="clear"/>
                <w:rtl w:val="0"/>
              </w:rPr>
              <w:t xml:space="preserve">PAIRS ACTIVITY WORKSHEET SORT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Sort words </w:t>
            </w: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TIGER / ROBIN 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MODEL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&amp; REINFORCE: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SYLLABLE DIVISION STEPS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DOT VOWELS 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UNDERLINE MIDDLE CONSONANT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DECIDE &amp; DIVIDE 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fff2cc" w:val="clear"/>
                <w:rtl w:val="0"/>
              </w:rPr>
              <w:t xml:space="preserve">Model a few words of the sort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0" w:firstLine="0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Students have pairs or groups to sort words then they WRITE the words.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114300" distT="114300" distL="114300" distR="114300">
                  <wp:extent cx="1252538" cy="887788"/>
                  <wp:effectExtent b="0" l="0" r="0" t="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38" cy="8877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114300" distT="114300" distL="114300" distR="114300">
                  <wp:extent cx="1323975" cy="1292771"/>
                  <wp:effectExtent b="0" l="0" r="0" t="0"/>
                  <wp:docPr id="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2927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b w:val="1"/>
                <w:highlight w:val="magenta"/>
                <w:rtl w:val="0"/>
              </w:rPr>
              <w:t xml:space="preserve">Speling of Sounds 5 &amp;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sz w:val="20"/>
                <w:szCs w:val="20"/>
                <w:shd w:fill="ead1dc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/short a/,  </w:t>
            </w:r>
            <w:r w:rsidDel="00000000" w:rsidR="00000000" w:rsidRPr="00000000">
              <w:rPr>
                <w:b w:val="1"/>
                <w:sz w:val="20"/>
                <w:szCs w:val="20"/>
                <w:shd w:fill="ead1dc" w:val="clear"/>
                <w:rtl w:val="0"/>
              </w:rPr>
              <w:t xml:space="preserve">/long a/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=  </w:t>
            </w:r>
            <w:r w:rsidDel="00000000" w:rsidR="00000000" w:rsidRPr="00000000">
              <w:rPr>
                <w:b w:val="1"/>
                <w:sz w:val="20"/>
                <w:szCs w:val="20"/>
                <w:shd w:fill="ead1dc" w:val="clear"/>
                <w:rtl w:val="0"/>
              </w:rPr>
              <w:t xml:space="preserve">a, a-e, ai, ay, 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sz w:val="20"/>
                <w:szCs w:val="20"/>
                <w:shd w:fill="ead1dc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ad1dc" w:val="clear"/>
                <w:rtl w:val="0"/>
              </w:rPr>
              <w:t xml:space="preserve">/short o/, /long i/ , /short u/,  /short i/, /long u/ 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highlight w:val="magenta"/>
                <w:rtl w:val="0"/>
              </w:rPr>
              <w:t xml:space="preserve"> Words 5-7- SOS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Menu habit  vanish  solo 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remote   topic unit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SPELL SYLLABLE BY SYLLABLE THEN THEY WRITE THE WORD 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    CAN DO A SORT TIGER ROBIN AS SPELLING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114300" distT="114300" distL="114300" distR="114300">
                  <wp:extent cx="2038350" cy="571500"/>
                  <wp:effectExtent b="0" l="0" r="0" t="0"/>
                  <wp:docPr id="7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9900" w:val="clear"/>
                <w:rtl w:val="0"/>
              </w:rPr>
              <w:t xml:space="preserve">Reading decodable passage /story or authentic text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Find tiger &amp; robin words while reading - write on sticky notes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7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4.png"/><Relationship Id="rId14" Type="http://schemas.openxmlformats.org/officeDocument/2006/relationships/image" Target="media/image8.png"/><Relationship Id="rId17" Type="http://schemas.openxmlformats.org/officeDocument/2006/relationships/image" Target="media/image9.png"/><Relationship Id="rId16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nNHHZzxVhirsf2WHVmxSXd2K9hlY1qEl0dDs2s1nYMU/copy?usp=sharing" TargetMode="External"/><Relationship Id="rId7" Type="http://schemas.openxmlformats.org/officeDocument/2006/relationships/hyperlink" Target="https://drive.google.com/file/d/1Xh1-ojZrpsNWweG6QroUB7IzB7GBtVyT/view?usp=sharing" TargetMode="External"/><Relationship Id="rId8" Type="http://schemas.openxmlformats.org/officeDocument/2006/relationships/hyperlink" Target="https://docs.google.com/presentation/d/1RJB_AuPcUbVTOGWYYKCgo7TffjCtoH0mCQ9wlS2GD2Y/copy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