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  <w:t xml:space="preserve">Lesson  # </w:t>
        <w:tab/>
        <w:tab/>
        <w:tab/>
        <w:tab/>
        <w:tab/>
        <w:tab/>
        <w:tab/>
        <w:tab/>
        <w:t xml:space="preserve">Date: </w:t>
      </w:r>
    </w:p>
    <w:p w:rsidR="00000000" w:rsidDel="00000000" w:rsidP="00000000" w:rsidRDefault="00000000" w:rsidRPr="00000000" w14:paraId="00000002">
      <w:pPr>
        <w:spacing w:line="240" w:lineRule="auto"/>
        <w:rPr/>
      </w:pPr>
      <w:r w:rsidDel="00000000" w:rsidR="00000000" w:rsidRPr="00000000">
        <w:rPr>
          <w:rtl w:val="0"/>
        </w:rPr>
        <w:t xml:space="preserve">Student(s):  </w:t>
      </w:r>
      <w:r w:rsidDel="00000000" w:rsidR="00000000" w:rsidRPr="00000000">
        <w:rPr>
          <w:color w:val="4a86e8"/>
          <w:rtl w:val="0"/>
        </w:rPr>
        <w:tab/>
      </w:r>
      <w:r w:rsidDel="00000000" w:rsidR="00000000" w:rsidRPr="00000000">
        <w:rPr>
          <w:rtl w:val="0"/>
        </w:rPr>
        <w:tab/>
        <w:tab/>
        <w:tab/>
        <w:tab/>
        <w:tab/>
        <w:tab/>
        <w:tab/>
        <w:t xml:space="preserve">Teacher: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Decodable Book 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Orton Gillingham Lesson Planning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  <w:shd w:fill="fff2cc" w:val="clear"/>
        </w:rPr>
      </w:pPr>
      <w:r w:rsidDel="00000000" w:rsidR="00000000" w:rsidRPr="00000000">
        <w:rPr>
          <w:b w:val="1"/>
          <w:rtl w:val="0"/>
        </w:rPr>
        <w:t xml:space="preserve">Phonics Concept: </w:t>
      </w:r>
      <w:r w:rsidDel="00000000" w:rsidR="00000000" w:rsidRPr="00000000">
        <w:rPr>
          <w:b w:val="1"/>
          <w:shd w:fill="fff2cc" w:val="clear"/>
          <w:rtl w:val="0"/>
        </w:rPr>
        <w:t xml:space="preserve">short i vs. long pattern i-e (closed / silent-e) </w:t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Phonemic Awareness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Say words with ______ pattern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Students repeat the words </w:t>
            </w:r>
            <w:r w:rsidDel="00000000" w:rsidR="00000000" w:rsidRPr="00000000">
              <w:rPr>
                <w:rtl w:val="0"/>
              </w:rPr>
              <w:t xml:space="preserve">with appropriate arm movements.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 (prompt tapping the word if they need it to isolate a particular sound) 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REVIEW short and long vowels - vc v-e 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0"/>
              </w:rPr>
              <w:t xml:space="preserve">fin, hike mile, Sid, prize, his, Ike, drive, rid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Phonograms 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Use phonogram cards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a, k, o, r, i-e, d, i, a-e, 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Phonics: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Reading of Words in isolation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Give a model first: Sort words, build words, or write words on the whiteboard.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They can also mark patterns if needed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b w:val="1"/>
                <w:highlight w:val="green"/>
              </w:rPr>
            </w:pPr>
            <w:r w:rsidDel="00000000" w:rsidR="00000000" w:rsidRPr="00000000">
              <w:rPr>
                <w:b w:val="1"/>
                <w:highlight w:val="green"/>
                <w:rtl w:val="0"/>
              </w:rPr>
              <w:t xml:space="preserve">PHONEME-GRAPHEME BOXES/ PAPER OR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fine, Sid, fin, rip, pine, ripe, pin, side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Phonics: Reading of Phrases or Sentences in isolation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did the slime</w:t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Tim’s ride is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hid the pipe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slid in slime</w:t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time to spin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slim pine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Bill’s lime top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Dictation of Sounds &amp; Words 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/i, i-e, d, a-e, o, m/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SAMPLE: rid, pipe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lime, hid, pin, bike</w:t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Book Introduction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Pip can ride like Mike.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Get rid of the slime Tim!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Sid had a fine time on his bike.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Can you spin like Sid?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Hide the kite from his twin.</w:t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fin on the kite made it spin.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u w:val="single"/>
                <w:rtl w:val="0"/>
              </w:rPr>
              <w:t xml:space="preserve">Read the story/text -  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(If needed: can note ahead of time on pages the pattern being taught.)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GAME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/>
      </w:pPr>
      <w:r w:rsidDel="00000000" w:rsidR="00000000" w:rsidRPr="00000000">
        <w:rPr>
          <w:rtl w:val="0"/>
        </w:rPr>
        <w:t xml:space="preserve">Lesson  # </w:t>
        <w:tab/>
        <w:tab/>
        <w:tab/>
        <w:tab/>
        <w:tab/>
        <w:tab/>
        <w:tab/>
        <w:tab/>
        <w:t xml:space="preserve">Date: </w:t>
      </w:r>
    </w:p>
    <w:p w:rsidR="00000000" w:rsidDel="00000000" w:rsidP="00000000" w:rsidRDefault="00000000" w:rsidRPr="00000000" w14:paraId="0000002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Student(s):  </w:t>
      </w:r>
      <w:r w:rsidDel="00000000" w:rsidR="00000000" w:rsidRPr="00000000">
        <w:rPr>
          <w:color w:val="4a86e8"/>
          <w:rtl w:val="0"/>
        </w:rPr>
        <w:tab/>
      </w:r>
      <w:r w:rsidDel="00000000" w:rsidR="00000000" w:rsidRPr="00000000">
        <w:rPr>
          <w:rtl w:val="0"/>
        </w:rPr>
        <w:tab/>
        <w:tab/>
        <w:tab/>
        <w:tab/>
        <w:tab/>
        <w:tab/>
        <w:tab/>
        <w:t xml:space="preserve">Teacher: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Decodable Book </w:t>
      </w:r>
    </w:p>
    <w:p w:rsidR="00000000" w:rsidDel="00000000" w:rsidP="00000000" w:rsidRDefault="00000000" w:rsidRPr="00000000" w14:paraId="0000002F">
      <w:pPr>
        <w:spacing w:line="276" w:lineRule="auto"/>
        <w:jc w:val="center"/>
        <w:rPr/>
      </w:pPr>
      <w:r w:rsidDel="00000000" w:rsidR="00000000" w:rsidRPr="00000000">
        <w:rPr>
          <w:b w:val="1"/>
          <w:u w:val="single"/>
          <w:shd w:fill="fff2cc" w:val="clear"/>
          <w:rtl w:val="0"/>
        </w:rPr>
        <w:t xml:space="preserve">Orton Gillingham Lesson</w:t>
      </w:r>
      <w:r w:rsidDel="00000000" w:rsidR="00000000" w:rsidRPr="00000000">
        <w:rPr>
          <w:b w:val="1"/>
          <w:u w:val="single"/>
          <w:rtl w:val="0"/>
        </w:rPr>
        <w:t xml:space="preserve"> Planning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/>
      </w:pPr>
      <w:r w:rsidDel="00000000" w:rsidR="00000000" w:rsidRPr="00000000">
        <w:rPr>
          <w:rtl w:val="0"/>
        </w:rPr>
        <w:t xml:space="preserve">Day 2</w:t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Phonemic Awareness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Say words with ______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Students repeat the words with </w:t>
            </w:r>
            <w:r w:rsidDel="00000000" w:rsidR="00000000" w:rsidRPr="00000000">
              <w:rPr>
                <w:rtl w:val="0"/>
              </w:rPr>
              <w:t xml:space="preserve">appropriate arm movements.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Phonograms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Use phonogram cards.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Phonics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Sort</w:t>
            </w:r>
            <w:r w:rsidDel="00000000" w:rsidR="00000000" w:rsidRPr="00000000">
              <w:rPr>
                <w:rtl w:val="0"/>
              </w:rPr>
              <w:t xml:space="preserve">, build or write words on the whiteboard. Practice reading words.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Guided Writing: Dictation of Sounds</w:t>
            </w:r>
          </w:p>
        </w:tc>
      </w:tr>
      <w:tr>
        <w:trPr>
          <w:cantSplit w:val="0"/>
          <w:tblHeader w:val="0"/>
        </w:trPr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Follow SOS procedure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ind w:left="72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Dictation of Words &amp; Sentences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Follow SOS procedure for spelling 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highlight w:val="yellow"/>
              </w:rPr>
            </w:pPr>
            <w:r w:rsidDel="00000000" w:rsidR="00000000" w:rsidRPr="00000000">
              <w:rPr>
                <w:highlight w:val="yellow"/>
                <w:rtl w:val="0"/>
              </w:rPr>
              <w:t xml:space="preserve">WRITING WORDS PHONEME-GRAPHEME BOXES/ PAPER 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Words (10)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Sentence Dictation (2) 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rPr>
          <w:b w:val="1"/>
          <w:u w:val="single"/>
        </w:rPr>
      </w:pPr>
      <w:r w:rsidDel="00000000" w:rsidR="00000000" w:rsidRPr="00000000">
        <w:rPr>
          <w:b w:val="1"/>
          <w:shd w:fill="fff2cc" w:val="clear"/>
          <w:rtl w:val="0"/>
        </w:rPr>
        <w:t xml:space="preserve">** If there is a specific non-phonetic SNAP word in the decodable that is needed to be practiced add in TCCA (Trace, Copy, Cover, Avert) either day is a great idea!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rHeight w:val="2754.0000000000005" w:hRule="atLeast"/>
          <w:tblHeader w:val="0"/>
        </w:trPr>
        <w:tc>
          <w:tcPr>
            <w:tcBorders>
              <w:top w:color="000000" w:space="0" w:sz="48" w:val="single"/>
              <w:left w:color="000000" w:space="0" w:sz="48" w:val="single"/>
              <w:bottom w:color="000000" w:space="0" w:sz="48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8" w:val="single"/>
              <w:left w:color="000000" w:space="0" w:sz="48" w:val="single"/>
              <w:bottom w:color="000000" w:space="0" w:sz="48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8" w:val="single"/>
              <w:left w:color="000000" w:space="0" w:sz="48" w:val="single"/>
              <w:bottom w:color="000000" w:space="0" w:sz="48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4.0000000000005" w:hRule="atLeast"/>
          <w:tblHeader w:val="0"/>
        </w:trPr>
        <w:tc>
          <w:tcPr>
            <w:tcBorders>
              <w:top w:color="000000" w:space="0" w:sz="48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8" w:val="single"/>
              <w:left w:color="000000" w:space="0" w:sz="36" w:val="single"/>
              <w:bottom w:color="000000" w:space="0" w:sz="36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8" w:val="single"/>
              <w:left w:color="000000" w:space="0" w:sz="48" w:val="single"/>
              <w:bottom w:color="000000" w:space="0" w:sz="48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4.0000000000005" w:hRule="atLeast"/>
          <w:tblHeader w:val="0"/>
        </w:trP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8" w:val="single"/>
              <w:left w:color="000000" w:space="0" w:sz="48" w:val="single"/>
              <w:bottom w:color="000000" w:space="0" w:sz="48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4.0000000000005" w:hRule="atLeast"/>
          <w:tblHeader w:val="0"/>
        </w:trP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8" w:val="single"/>
              <w:left w:color="000000" w:space="0" w:sz="48" w:val="single"/>
              <w:bottom w:color="000000" w:space="0" w:sz="48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4.0000000000005" w:hRule="atLeast"/>
          <w:tblHeader w:val="0"/>
        </w:trPr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3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36" w:val="single"/>
              <w:left w:color="000000" w:space="0" w:sz="36" w:val="single"/>
              <w:bottom w:color="000000" w:space="0" w:sz="36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8" w:val="single"/>
              <w:left w:color="000000" w:space="0" w:sz="48" w:val="single"/>
              <w:bottom w:color="000000" w:space="0" w:sz="48" w:val="single"/>
              <w:right w:color="000000" w:space="0" w:sz="4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76" w:lineRule="auto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4555156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58275" y="109675"/>
                          <a:ext cx="6858000" cy="4555156"/>
                          <a:chOff x="958275" y="109675"/>
                          <a:chExt cx="9055900" cy="6011400"/>
                        </a:xfrm>
                      </wpg:grpSpPr>
                      <wps:wsp>
                        <wps:cNvSpPr/>
                        <wps:cNvPr id="14" name="Shape 14"/>
                        <wps:spPr>
                          <a:xfrm>
                            <a:off x="5673375" y="2336600"/>
                            <a:ext cx="2856600" cy="3779700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" name="Shape 2"/>
                        <wps:spPr>
                          <a:xfrm>
                            <a:off x="3224564" y="3347740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6008300" y="3396963"/>
                            <a:ext cx="1909500" cy="191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144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5" name="Shape 15"/>
                        <wps:spPr>
                          <a:xfrm>
                            <a:off x="3642500" y="2523224"/>
                            <a:ext cx="1535365" cy="503192"/>
                          </a:xfrm>
                          <a:custGeom>
                            <a:rect b="b" l="l" r="r" t="t"/>
                            <a:pathLst>
                              <a:path extrusionOk="0" h="24525" w="65293">
                                <a:moveTo>
                                  <a:pt x="0" y="0"/>
                                </a:moveTo>
                                <a:cubicBezTo>
                                  <a:pt x="5765" y="4081"/>
                                  <a:pt x="23708" y="24161"/>
                                  <a:pt x="34590" y="24485"/>
                                </a:cubicBezTo>
                                <a:cubicBezTo>
                                  <a:pt x="45472" y="24809"/>
                                  <a:pt x="60176" y="5700"/>
                                  <a:pt x="65293" y="1943"/>
                                </a:cubicBezTo>
                              </a:path>
                            </a:pathLst>
                          </a:custGeom>
                          <a:noFill/>
                          <a:ln cap="flat" cmpd="sng"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972582" y="123975"/>
                            <a:ext cx="9027637" cy="13874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ff00"/>
                                  <w:sz w:val="144"/>
                                  <w:vertAlign w:val="baseline"/>
                                </w:rPr>
                                <w:t xml:space="preserve">Closed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6" name="Shape 16"/>
                        <wps:spPr>
                          <a:xfrm>
                            <a:off x="8014975" y="4192400"/>
                            <a:ext cx="243000" cy="2622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4555156"/>
                <wp:effectExtent b="0" l="0" r="0" t="0"/>
                <wp:docPr id="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55515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" w:lineRule="auto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4078084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58275" y="109675"/>
                          <a:ext cx="6858000" cy="4078084"/>
                          <a:chOff x="958275" y="109675"/>
                          <a:chExt cx="9976350" cy="592147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388214" y="3317202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4133075" y="3366438"/>
                            <a:ext cx="1909500" cy="191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c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972582" y="123975"/>
                            <a:ext cx="9948718" cy="13874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00ff"/>
                                  <w:sz w:val="144"/>
                                  <w:vertAlign w:val="baseline"/>
                                </w:rPr>
                                <w:t xml:space="preserve">Silent-e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5" name="Shape 5"/>
                        <wps:spPr>
                          <a:xfrm>
                            <a:off x="6763075" y="3396013"/>
                            <a:ext cx="2071041" cy="18549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144"/>
                                  <w:vertAlign w:val="baseline"/>
                                </w:rPr>
                                <w:t xml:space="preserve">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1660600" y="2793275"/>
                            <a:ext cx="1690500" cy="19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6810075" y="2696100"/>
                            <a:ext cx="1875300" cy="3332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4078084"/>
                <wp:effectExtent b="0" l="0" r="0" t="0"/>
                <wp:docPr id="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07808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885825</wp:posOffset>
            </wp:positionV>
            <wp:extent cx="1258645" cy="1506248"/>
            <wp:effectExtent b="0" l="0" r="0" t="0"/>
            <wp:wrapNone/>
            <wp:docPr descr="Magic Free Stock Photo - Public Domain Pictures" id="6" name="image6.jpg"/>
            <a:graphic>
              <a:graphicData uri="http://schemas.openxmlformats.org/drawingml/2006/picture">
                <pic:pic>
                  <pic:nvPicPr>
                    <pic:cNvPr descr="Magic Free Stock Photo - Public Domain Pictures"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8645" cy="15062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76" w:lineRule="auto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6858000" cy="4386577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58275" y="109675"/>
                          <a:ext cx="6858000" cy="4386577"/>
                          <a:chOff x="958275" y="109675"/>
                          <a:chExt cx="8233800" cy="5265525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3224564" y="3347740"/>
                            <a:ext cx="2255450" cy="201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44"/>
                                  <w:vertAlign w:val="baseline"/>
                                </w:rPr>
                                <w:t xml:space="preserve">v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972582" y="123975"/>
                            <a:ext cx="8205289" cy="138876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ic Sans MS" w:cs="Comic Sans MS" w:eastAsia="Comic Sans MS" w:hAnsi="Comic Sans MS"/>
                                  <w:b w:val="0"/>
                                  <w:i w:val="0"/>
                                  <w:smallCaps w:val="0"/>
                                  <w:strike w:val="0"/>
                                  <w:color w:val="00ff00"/>
                                  <w:sz w:val="144"/>
                                  <w:vertAlign w:val="baseline"/>
                                </w:rPr>
                                <w:t xml:space="preserve">Open Syllable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3506650" y="2715525"/>
                            <a:ext cx="1554600" cy="9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858000" cy="4386577"/>
                <wp:effectExtent b="0" l="0" r="0" t="0"/>
                <wp:docPr id="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438657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3876675</wp:posOffset>
            </wp:positionH>
            <wp:positionV relativeFrom="paragraph">
              <wp:posOffset>1219200</wp:posOffset>
            </wp:positionV>
            <wp:extent cx="2812638" cy="3433763"/>
            <wp:effectExtent b="0" l="0" r="0" t="0"/>
            <wp:wrapNone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2638" cy="3433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4304506" cy="2357438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4506" cy="235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4396908" cy="2662238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6908" cy="2662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608317" cy="3033713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8317" cy="303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dim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dime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Tim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hid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hide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fin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fine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kit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kite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side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Pip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pipe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ripe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pin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pine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twin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twine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spin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spine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grim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grime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grip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gripe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quit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quite</w:t>
            </w:r>
          </w:p>
        </w:tc>
      </w:tr>
    </w:tbl>
    <w:p w:rsidR="00000000" w:rsidDel="00000000" w:rsidP="00000000" w:rsidRDefault="00000000" w:rsidRPr="00000000" w14:paraId="000000FD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4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Fonts w:ascii="Times New Roman" w:cs="Times New Roman" w:eastAsia="Times New Roman" w:hAnsi="Times New Roman"/>
          <w:sz w:val="76"/>
          <w:szCs w:val="76"/>
          <w:rtl w:val="0"/>
        </w:rPr>
        <w:t xml:space="preserve">did the slime</w:t>
      </w:r>
    </w:p>
    <w:p w:rsidR="00000000" w:rsidDel="00000000" w:rsidP="00000000" w:rsidRDefault="00000000" w:rsidRPr="00000000" w14:paraId="0000011A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Fonts w:ascii="Times New Roman" w:cs="Times New Roman" w:eastAsia="Times New Roman" w:hAnsi="Times New Roman"/>
          <w:sz w:val="76"/>
          <w:szCs w:val="76"/>
          <w:rtl w:val="0"/>
        </w:rPr>
        <w:t xml:space="preserve">Tim’s ride is</w:t>
      </w:r>
    </w:p>
    <w:p w:rsidR="00000000" w:rsidDel="00000000" w:rsidP="00000000" w:rsidRDefault="00000000" w:rsidRPr="00000000" w14:paraId="0000011C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Fonts w:ascii="Times New Roman" w:cs="Times New Roman" w:eastAsia="Times New Roman" w:hAnsi="Times New Roman"/>
          <w:sz w:val="76"/>
          <w:szCs w:val="76"/>
          <w:rtl w:val="0"/>
        </w:rPr>
        <w:t xml:space="preserve">hid the pipe</w:t>
      </w:r>
    </w:p>
    <w:p w:rsidR="00000000" w:rsidDel="00000000" w:rsidP="00000000" w:rsidRDefault="00000000" w:rsidRPr="00000000" w14:paraId="0000011E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Fonts w:ascii="Times New Roman" w:cs="Times New Roman" w:eastAsia="Times New Roman" w:hAnsi="Times New Roman"/>
          <w:sz w:val="76"/>
          <w:szCs w:val="76"/>
          <w:rtl w:val="0"/>
        </w:rPr>
        <w:t xml:space="preserve">slid in slime</w:t>
      </w:r>
    </w:p>
    <w:p w:rsidR="00000000" w:rsidDel="00000000" w:rsidP="00000000" w:rsidRDefault="00000000" w:rsidRPr="00000000" w14:paraId="00000120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Fonts w:ascii="Times New Roman" w:cs="Times New Roman" w:eastAsia="Times New Roman" w:hAnsi="Times New Roman"/>
          <w:sz w:val="76"/>
          <w:szCs w:val="76"/>
          <w:rtl w:val="0"/>
        </w:rPr>
        <w:t xml:space="preserve">time to spin</w:t>
      </w:r>
    </w:p>
    <w:p w:rsidR="00000000" w:rsidDel="00000000" w:rsidP="00000000" w:rsidRDefault="00000000" w:rsidRPr="00000000" w14:paraId="00000122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Fonts w:ascii="Times New Roman" w:cs="Times New Roman" w:eastAsia="Times New Roman" w:hAnsi="Times New Roman"/>
          <w:sz w:val="76"/>
          <w:szCs w:val="76"/>
          <w:rtl w:val="0"/>
        </w:rPr>
        <w:t xml:space="preserve">the slim pine</w:t>
      </w:r>
    </w:p>
    <w:p w:rsidR="00000000" w:rsidDel="00000000" w:rsidP="00000000" w:rsidRDefault="00000000" w:rsidRPr="00000000" w14:paraId="00000124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Fonts w:ascii="Times New Roman" w:cs="Times New Roman" w:eastAsia="Times New Roman" w:hAnsi="Times New Roman"/>
          <w:sz w:val="76"/>
          <w:szCs w:val="76"/>
          <w:rtl w:val="0"/>
        </w:rPr>
        <w:t xml:space="preserve">Bill’s lime top</w:t>
      </w:r>
    </w:p>
    <w:p w:rsidR="00000000" w:rsidDel="00000000" w:rsidP="00000000" w:rsidRDefault="00000000" w:rsidRPr="00000000" w14:paraId="00000126">
      <w:pPr>
        <w:spacing w:line="240" w:lineRule="auto"/>
        <w:jc w:val="left"/>
        <w:rPr>
          <w:rFonts w:ascii="Times New Roman" w:cs="Times New Roman" w:eastAsia="Times New Roman" w:hAnsi="Times New Roman"/>
          <w:sz w:val="76"/>
          <w:szCs w:val="7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Fonts w:ascii="Times New Roman" w:cs="Times New Roman" w:eastAsia="Times New Roman" w:hAnsi="Times New Roman"/>
          <w:sz w:val="70"/>
          <w:szCs w:val="70"/>
          <w:rtl w:val="0"/>
        </w:rPr>
        <w:t xml:space="preserve">Pip can ride like Mike.</w:t>
      </w:r>
    </w:p>
    <w:p w:rsidR="00000000" w:rsidDel="00000000" w:rsidP="00000000" w:rsidRDefault="00000000" w:rsidRPr="00000000" w14:paraId="00000129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Fonts w:ascii="Times New Roman" w:cs="Times New Roman" w:eastAsia="Times New Roman" w:hAnsi="Times New Roman"/>
          <w:sz w:val="70"/>
          <w:szCs w:val="70"/>
          <w:rtl w:val="0"/>
        </w:rPr>
        <w:t xml:space="preserve">Get rid of the slime Tim!</w:t>
      </w:r>
    </w:p>
    <w:p w:rsidR="00000000" w:rsidDel="00000000" w:rsidP="00000000" w:rsidRDefault="00000000" w:rsidRPr="00000000" w14:paraId="0000012C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Fonts w:ascii="Times New Roman" w:cs="Times New Roman" w:eastAsia="Times New Roman" w:hAnsi="Times New Roman"/>
          <w:sz w:val="70"/>
          <w:szCs w:val="70"/>
          <w:rtl w:val="0"/>
        </w:rPr>
        <w:t xml:space="preserve">Sid had a fine time on his bike.</w:t>
      </w:r>
    </w:p>
    <w:p w:rsidR="00000000" w:rsidDel="00000000" w:rsidP="00000000" w:rsidRDefault="00000000" w:rsidRPr="00000000" w14:paraId="0000012F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Fonts w:ascii="Times New Roman" w:cs="Times New Roman" w:eastAsia="Times New Roman" w:hAnsi="Times New Roman"/>
          <w:sz w:val="70"/>
          <w:szCs w:val="70"/>
          <w:rtl w:val="0"/>
        </w:rPr>
        <w:t xml:space="preserve">Can you spin like Sid?</w:t>
      </w:r>
    </w:p>
    <w:p w:rsidR="00000000" w:rsidDel="00000000" w:rsidP="00000000" w:rsidRDefault="00000000" w:rsidRPr="00000000" w14:paraId="00000132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Fonts w:ascii="Times New Roman" w:cs="Times New Roman" w:eastAsia="Times New Roman" w:hAnsi="Times New Roman"/>
          <w:sz w:val="70"/>
          <w:szCs w:val="70"/>
          <w:rtl w:val="0"/>
        </w:rPr>
        <w:t xml:space="preserve">Hide the kite from his twin.</w:t>
      </w:r>
    </w:p>
    <w:p w:rsidR="00000000" w:rsidDel="00000000" w:rsidP="00000000" w:rsidRDefault="00000000" w:rsidRPr="00000000" w14:paraId="00000135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Fonts w:ascii="Times New Roman" w:cs="Times New Roman" w:eastAsia="Times New Roman" w:hAnsi="Times New Roman"/>
          <w:sz w:val="70"/>
          <w:szCs w:val="70"/>
          <w:rtl w:val="0"/>
        </w:rPr>
        <w:t xml:space="preserve">The fin on the kite made it spin.</w:t>
      </w:r>
    </w:p>
    <w:p w:rsidR="00000000" w:rsidDel="00000000" w:rsidP="00000000" w:rsidRDefault="00000000" w:rsidRPr="00000000" w14:paraId="00000138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980.0" w:type="dxa"/>
        <w:jc w:val="left"/>
        <w:tblInd w:w="1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95"/>
        <w:gridCol w:w="2130"/>
        <w:gridCol w:w="2205"/>
        <w:gridCol w:w="2100"/>
        <w:gridCol w:w="2250"/>
        <w:tblGridChange w:id="0">
          <w:tblGrid>
            <w:gridCol w:w="2295"/>
            <w:gridCol w:w="2130"/>
            <w:gridCol w:w="2205"/>
            <w:gridCol w:w="2100"/>
            <w:gridCol w:w="2250"/>
          </w:tblGrid>
        </w:tblGridChange>
      </w:tblGrid>
      <w:tr>
        <w:trPr>
          <w:cantSplit w:val="0"/>
          <w:trHeight w:val="17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1.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13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v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v-e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vt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vt</w:t>
            </w:r>
          </w:p>
          <w:p w:rsidR="00000000" w:rsidDel="00000000" w:rsidP="00000000" w:rsidRDefault="00000000" w:rsidRPr="00000000" w14:paraId="0000014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2.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3.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14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v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v-e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vt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vt</w:t>
            </w:r>
          </w:p>
          <w:p w:rsidR="00000000" w:rsidDel="00000000" w:rsidP="00000000" w:rsidRDefault="00000000" w:rsidRPr="00000000" w14:paraId="0000015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4.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64"/>
                <w:szCs w:val="64"/>
                <w:rtl w:val="0"/>
              </w:rPr>
              <w:t xml:space="preserve">5.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15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F">
      <w:pPr>
        <w:spacing w:line="276" w:lineRule="auto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240" w:lineRule="auto"/>
        <w:jc w:val="left"/>
        <w:rPr>
          <w:rFonts w:ascii="Times New Roman" w:cs="Times New Roman" w:eastAsia="Times New Roman" w:hAnsi="Times New Roman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240" w:lineRule="auto"/>
        <w:jc w:val="left"/>
        <w:rPr>
          <w:rFonts w:ascii="Times New Roman" w:cs="Times New Roman" w:eastAsia="Times New Roman" w:hAnsi="Times New Roman"/>
          <w:b w:val="1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_______________________  Date: ____________________</w:t>
      </w:r>
    </w:p>
    <w:p w:rsidR="00000000" w:rsidDel="00000000" w:rsidP="00000000" w:rsidRDefault="00000000" w:rsidRPr="00000000" w14:paraId="00000162">
      <w:pPr>
        <w:spacing w:line="24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9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05"/>
        <w:tblGridChange w:id="0">
          <w:tblGrid>
            <w:gridCol w:w="10905"/>
          </w:tblGrid>
        </w:tblGridChange>
      </w:tblGrid>
      <w:tr>
        <w:trPr>
          <w:cantSplit w:val="0"/>
          <w:trHeight w:val="15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Place chips in the boxes</w:t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6105525" cy="962025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741750" y="1606200"/>
                                <a:ext cx="6105525" cy="962025"/>
                                <a:chOff x="741750" y="1606200"/>
                                <a:chExt cx="6092750" cy="95215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3264025" y="1610975"/>
                                  <a:ext cx="1048200" cy="902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" name="Shape 9"/>
                              <wps:spPr>
                                <a:xfrm>
                                  <a:off x="4522775" y="1610975"/>
                                  <a:ext cx="1048200" cy="902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5781525" y="1610975"/>
                                  <a:ext cx="1048200" cy="902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" name="Shape 11"/>
                              <wps:spPr>
                                <a:xfrm>
                                  <a:off x="2005275" y="1610975"/>
                                  <a:ext cx="1048200" cy="902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" name="Shape 12"/>
                              <wps:spPr>
                                <a:xfrm>
                                  <a:off x="746525" y="1650875"/>
                                  <a:ext cx="1048200" cy="9027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6105525" cy="962025"/>
                      <wp:effectExtent b="0" l="0" r="0" t="0"/>
                      <wp:docPr id="2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05525" cy="9620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5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64.999999999998" w:type="dxa"/>
        <w:jc w:val="left"/>
        <w:tblInd w:w="1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12.9999999999998"/>
        <w:gridCol w:w="2012.9999999999998"/>
        <w:gridCol w:w="2012.9999999999998"/>
        <w:gridCol w:w="2012.9999999999998"/>
        <w:gridCol w:w="2012.9999999999998"/>
        <w:tblGridChange w:id="0">
          <w:tblGrid>
            <w:gridCol w:w="2012.9999999999998"/>
            <w:gridCol w:w="2012.9999999999998"/>
            <w:gridCol w:w="2012.9999999999998"/>
            <w:gridCol w:w="2012.9999999999998"/>
            <w:gridCol w:w="2012.9999999999998"/>
          </w:tblGrid>
        </w:tblGridChange>
      </w:tblGrid>
      <w:tr>
        <w:trPr>
          <w:cantSplit w:val="0"/>
          <w:trHeight w:val="17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6">
            <w:pPr>
              <w:spacing w:line="240" w:lineRule="auto"/>
              <w:jc w:val="left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C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58"/>
                <w:szCs w:val="58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58"/>
                <w:szCs w:val="58"/>
                <w:u w:val="single"/>
                <w:rtl w:val="0"/>
              </w:rPr>
              <w:t xml:space="preserve">Closed</w:t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58"/>
                <w:szCs w:val="5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96"/>
                <w:szCs w:val="96"/>
                <w:rtl w:val="0"/>
              </w:rPr>
              <w:t xml:space="preserve">v 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58"/>
                <w:szCs w:val="58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58"/>
                <w:szCs w:val="58"/>
                <w:u w:val="single"/>
                <w:rtl w:val="0"/>
              </w:rPr>
              <w:t xml:space="preserve">Silent-e</w:t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96"/>
                <w:szCs w:val="9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96"/>
                <w:szCs w:val="96"/>
                <w:rtl w:val="0"/>
              </w:rPr>
              <w:t xml:space="preserve">v - 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9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40" w:lineRule="auto"/>
        <w:rPr>
          <w:rFonts w:ascii="Times New Roman" w:cs="Times New Roman" w:eastAsia="Times New Roman" w:hAnsi="Times New Roman"/>
          <w:b w:val="1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_______________________  Date: ____________________</w:t>
      </w:r>
    </w:p>
    <w:p w:rsidR="00000000" w:rsidDel="00000000" w:rsidP="00000000" w:rsidRDefault="00000000" w:rsidRPr="00000000" w14:paraId="0000017B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spacing w:line="276" w:lineRule="auto"/>
        <w:rPr/>
      </w:pPr>
      <w:r w:rsidDel="00000000" w:rsidR="00000000" w:rsidRPr="00000000">
        <w:rPr>
          <w:rtl w:val="0"/>
        </w:rPr>
        <w:t xml:space="preserve">Sorting words from a list or a book. </w:t>
      </w:r>
      <w:r w:rsidDel="00000000" w:rsidR="00000000" w:rsidRPr="00000000">
        <w:rPr>
          <w:rtl w:val="0"/>
        </w:rPr>
      </w:r>
    </w:p>
    <w:tbl>
      <w:tblPr>
        <w:tblStyle w:val="Table9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58"/>
                <w:szCs w:val="58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58"/>
                <w:szCs w:val="58"/>
                <w:u w:val="single"/>
                <w:rtl w:val="0"/>
              </w:rPr>
              <w:t xml:space="preserve">Closed</w:t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58"/>
                <w:szCs w:val="5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96"/>
                <w:szCs w:val="96"/>
                <w:rtl w:val="0"/>
              </w:rPr>
              <w:t xml:space="preserve">v 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58"/>
                <w:szCs w:val="58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58"/>
                <w:szCs w:val="58"/>
                <w:u w:val="single"/>
                <w:rtl w:val="0"/>
              </w:rPr>
              <w:t xml:space="preserve">Silent-e</w:t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96"/>
                <w:szCs w:val="9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96"/>
                <w:szCs w:val="96"/>
                <w:rtl w:val="0"/>
              </w:rPr>
              <w:t xml:space="preserve">v - 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86"/>
                <w:szCs w:val="8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690938" cy="4473571"/>
            <wp:effectExtent b="0" l="0" r="0" t="0"/>
            <wp:docPr id="1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4473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3349221" cy="4310063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9221" cy="4310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4684535" cy="4148138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4535" cy="4148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dim</w:t>
            </w:r>
          </w:p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dime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rid</w:t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Tim </w:t>
            </w:r>
          </w:p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hid</w:t>
            </w:r>
          </w:p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hide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fin</w:t>
            </w:r>
          </w:p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fine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kit</w:t>
            </w:r>
          </w:p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kite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Sid</w:t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slim</w:t>
            </w:r>
          </w:p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slid</w:t>
            </w:r>
          </w:p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slide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Pip</w:t>
            </w:r>
          </w:p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pipe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rip</w:t>
            </w:r>
          </w:p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ripe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pin</w:t>
            </w:r>
          </w:p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pine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Tim</w:t>
            </w:r>
          </w:p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twin</w:t>
            </w:r>
          </w:p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twine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spin</w:t>
            </w:r>
          </w:p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spine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grim</w:t>
            </w:r>
          </w:p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grime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grip</w:t>
            </w:r>
          </w:p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gripe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quit</w:t>
            </w:r>
          </w:p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118"/>
                <w:szCs w:val="1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18"/>
                <w:szCs w:val="118"/>
                <w:rtl w:val="0"/>
              </w:rPr>
              <w:t xml:space="preserve">quite</w:t>
            </w:r>
          </w:p>
        </w:tc>
      </w:tr>
    </w:tbl>
    <w:p w:rsidR="00000000" w:rsidDel="00000000" w:rsidP="00000000" w:rsidRDefault="00000000" w:rsidRPr="00000000" w14:paraId="00000209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7283541" cy="5624513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3541" cy="562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7148513" cy="5440812"/>
            <wp:effectExtent b="0" l="0" r="0" t="0"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48513" cy="5440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7112782" cy="8177213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2782" cy="8177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7010296" cy="8129588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10296" cy="8129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6853238" cy="8563823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3238" cy="8563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6738938" cy="8272919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8938" cy="82729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6929438" cy="8966866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29438" cy="8966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</w:rPr>
        <w:drawing>
          <wp:inline distB="114300" distT="114300" distL="114300" distR="114300">
            <wp:extent cx="6805613" cy="8731316"/>
            <wp:effectExtent b="0" l="0" r="0" t="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5613" cy="87313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line="240" w:lineRule="auto"/>
        <w:rPr>
          <w:rFonts w:ascii="Times New Roman" w:cs="Times New Roman" w:eastAsia="Times New Roman" w:hAnsi="Times New Roman"/>
          <w:b w:val="1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_______________________  Date: ____________________</w:t>
      </w:r>
    </w:p>
    <w:p w:rsidR="00000000" w:rsidDel="00000000" w:rsidP="00000000" w:rsidRDefault="00000000" w:rsidRPr="00000000" w14:paraId="0000022B">
      <w:pPr>
        <w:spacing w:line="24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9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05"/>
        <w:tblGridChange w:id="0">
          <w:tblGrid>
            <w:gridCol w:w="10905"/>
          </w:tblGrid>
        </w:tblGridChange>
      </w:tblGrid>
      <w:tr>
        <w:trPr>
          <w:cantSplit w:val="0"/>
          <w:trHeight w:val="12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Place chips in this box </w:t>
            </w:r>
          </w:p>
        </w:tc>
      </w:tr>
    </w:tbl>
    <w:p w:rsidR="00000000" w:rsidDel="00000000" w:rsidP="00000000" w:rsidRDefault="00000000" w:rsidRPr="00000000" w14:paraId="0000022D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2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2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3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3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3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3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3F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40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1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4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4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4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4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4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4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54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55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5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5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5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6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6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6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6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7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69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6A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B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920.066666666666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676.25"/>
        <w:gridCol w:w="1676.25"/>
        <w:gridCol w:w="1676.25"/>
        <w:gridCol w:w="1676.25"/>
        <w:gridCol w:w="2046.9333333333334"/>
        <w:gridCol w:w="2168.133333333333"/>
        <w:tblGridChange w:id="0">
          <w:tblGrid>
            <w:gridCol w:w="1676.25"/>
            <w:gridCol w:w="1676.25"/>
            <w:gridCol w:w="1676.25"/>
            <w:gridCol w:w="1676.25"/>
            <w:gridCol w:w="2046.9333333333334"/>
            <w:gridCol w:w="2168.13333333333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6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6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7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7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7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7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7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C">
            <w:pPr>
              <w:spacing w:line="240" w:lineRule="auto"/>
              <w:rPr>
                <w:rFonts w:ascii="Times New Roman" w:cs="Times New Roman" w:eastAsia="Times New Roman" w:hAnsi="Times New Roman"/>
                <w:sz w:val="54"/>
                <w:szCs w:val="5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7E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7F">
            <w:pPr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0">
      <w:pPr>
        <w:spacing w:line="240" w:lineRule="auto"/>
        <w:jc w:val="left"/>
        <w:rPr>
          <w:rFonts w:ascii="Times New Roman" w:cs="Times New Roman" w:eastAsia="Times New Roman" w:hAnsi="Times New Roman"/>
          <w:b w:val="1"/>
          <w:sz w:val="38"/>
          <w:szCs w:val="3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Name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8"/>
          <w:szCs w:val="38"/>
          <w:rtl w:val="0"/>
        </w:rPr>
        <w:t xml:space="preserve">_______________________  Date: _____________________</w:t>
      </w:r>
    </w:p>
    <w:p w:rsidR="00000000" w:rsidDel="00000000" w:rsidP="00000000" w:rsidRDefault="00000000" w:rsidRPr="00000000" w14:paraId="00000281">
      <w:pPr>
        <w:spacing w:line="240" w:lineRule="auto"/>
        <w:jc w:val="left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90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905"/>
        <w:tblGridChange w:id="0">
          <w:tblGrid>
            <w:gridCol w:w="10905"/>
          </w:tblGrid>
        </w:tblGridChange>
      </w:tblGrid>
      <w:tr>
        <w:trPr>
          <w:cantSplit w:val="0"/>
          <w:trHeight w:val="12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Place chips in this box </w:t>
            </w:r>
          </w:p>
        </w:tc>
      </w:tr>
    </w:tbl>
    <w:p w:rsidR="00000000" w:rsidDel="00000000" w:rsidP="00000000" w:rsidRDefault="00000000" w:rsidRPr="00000000" w14:paraId="00000283">
      <w:pPr>
        <w:spacing w:line="240" w:lineRule="auto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2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35"/>
        <w:gridCol w:w="1215"/>
        <w:gridCol w:w="1335"/>
        <w:gridCol w:w="1260"/>
        <w:gridCol w:w="1260"/>
        <w:gridCol w:w="4845"/>
        <w:tblGridChange w:id="0">
          <w:tblGrid>
            <w:gridCol w:w="1335"/>
            <w:gridCol w:w="1215"/>
            <w:gridCol w:w="1335"/>
            <w:gridCol w:w="1260"/>
            <w:gridCol w:w="1260"/>
            <w:gridCol w:w="484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8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8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8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8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8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8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8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1">
            <w:pPr>
              <w:spacing w:line="240" w:lineRule="auto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9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9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4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112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35"/>
        <w:gridCol w:w="1215"/>
        <w:gridCol w:w="1335"/>
        <w:gridCol w:w="1260"/>
        <w:gridCol w:w="1260"/>
        <w:gridCol w:w="4845"/>
        <w:tblGridChange w:id="0">
          <w:tblGrid>
            <w:gridCol w:w="1335"/>
            <w:gridCol w:w="1215"/>
            <w:gridCol w:w="1335"/>
            <w:gridCol w:w="1260"/>
            <w:gridCol w:w="1260"/>
            <w:gridCol w:w="484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9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9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9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9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9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9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9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2">
            <w:pPr>
              <w:spacing w:line="240" w:lineRule="auto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A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A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5">
      <w:pPr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9"/>
        <w:tblW w:w="112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35"/>
        <w:gridCol w:w="1215"/>
        <w:gridCol w:w="1335"/>
        <w:gridCol w:w="1260"/>
        <w:gridCol w:w="1260"/>
        <w:gridCol w:w="4815"/>
        <w:tblGridChange w:id="0">
          <w:tblGrid>
            <w:gridCol w:w="1335"/>
            <w:gridCol w:w="1215"/>
            <w:gridCol w:w="1335"/>
            <w:gridCol w:w="1260"/>
            <w:gridCol w:w="1260"/>
            <w:gridCol w:w="481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A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A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A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A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A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A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B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3">
            <w:pPr>
              <w:spacing w:line="240" w:lineRule="auto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B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B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6">
      <w:pPr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111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35"/>
        <w:gridCol w:w="1215"/>
        <w:gridCol w:w="1335"/>
        <w:gridCol w:w="1260"/>
        <w:gridCol w:w="1260"/>
        <w:gridCol w:w="4785"/>
        <w:tblGridChange w:id="0">
          <w:tblGrid>
            <w:gridCol w:w="1335"/>
            <w:gridCol w:w="1215"/>
            <w:gridCol w:w="1335"/>
            <w:gridCol w:w="1260"/>
            <w:gridCol w:w="1260"/>
            <w:gridCol w:w="478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B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B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B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B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B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C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C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4">
            <w:pPr>
              <w:spacing w:line="240" w:lineRule="auto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C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C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7">
      <w:pPr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1116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35"/>
        <w:gridCol w:w="1215"/>
        <w:gridCol w:w="1335"/>
        <w:gridCol w:w="1260"/>
        <w:gridCol w:w="1260"/>
        <w:gridCol w:w="4755"/>
        <w:tblGridChange w:id="0">
          <w:tblGrid>
            <w:gridCol w:w="1335"/>
            <w:gridCol w:w="1215"/>
            <w:gridCol w:w="1335"/>
            <w:gridCol w:w="1260"/>
            <w:gridCol w:w="1260"/>
            <w:gridCol w:w="475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C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C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C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C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D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D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D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5">
            <w:pPr>
              <w:spacing w:line="240" w:lineRule="auto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D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8">
      <w:pPr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22"/>
        <w:tblW w:w="1114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35"/>
        <w:gridCol w:w="1215"/>
        <w:gridCol w:w="1335"/>
        <w:gridCol w:w="1260"/>
        <w:gridCol w:w="1260"/>
        <w:gridCol w:w="4740"/>
        <w:tblGridChange w:id="0">
          <w:tblGrid>
            <w:gridCol w:w="1335"/>
            <w:gridCol w:w="1215"/>
            <w:gridCol w:w="1335"/>
            <w:gridCol w:w="1260"/>
            <w:gridCol w:w="1260"/>
            <w:gridCol w:w="4740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D9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DD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D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D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top"/>
          </w:tcPr>
          <w:p w:rsidR="00000000" w:rsidDel="00000000" w:rsidP="00000000" w:rsidRDefault="00000000" w:rsidRPr="00000000" w14:paraId="000002E1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ffffff" w:space="0" w:sz="4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E2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5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6">
            <w:pPr>
              <w:spacing w:line="240" w:lineRule="auto"/>
              <w:rPr>
                <w:rFonts w:ascii="Times New Roman" w:cs="Times New Roman" w:eastAsia="Times New Roman" w:hAnsi="Times New Roman"/>
                <w:sz w:val="64"/>
                <w:szCs w:val="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7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bottom w:color="000000" w:space="0" w:sz="18" w:val="single"/>
              <w:right w:color="ffffff" w:space="0" w:sz="4" w:val="single"/>
            </w:tcBorders>
            <w:vAlign w:val="top"/>
          </w:tcPr>
          <w:p w:rsidR="00000000" w:rsidDel="00000000" w:rsidP="00000000" w:rsidRDefault="00000000" w:rsidRPr="00000000" w14:paraId="000002E8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9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12.png"/><Relationship Id="rId22" Type="http://schemas.openxmlformats.org/officeDocument/2006/relationships/image" Target="media/image1.png"/><Relationship Id="rId10" Type="http://schemas.openxmlformats.org/officeDocument/2006/relationships/image" Target="media/image4.png"/><Relationship Id="rId21" Type="http://schemas.openxmlformats.org/officeDocument/2006/relationships/image" Target="media/image3.png"/><Relationship Id="rId13" Type="http://schemas.openxmlformats.org/officeDocument/2006/relationships/image" Target="media/image5.png"/><Relationship Id="rId12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7" Type="http://schemas.openxmlformats.org/officeDocument/2006/relationships/image" Target="media/image13.png"/><Relationship Id="rId16" Type="http://schemas.openxmlformats.org/officeDocument/2006/relationships/image" Target="media/image16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20.png"/><Relationship Id="rId18" Type="http://schemas.openxmlformats.org/officeDocument/2006/relationships/image" Target="media/image7.png"/><Relationship Id="rId7" Type="http://schemas.openxmlformats.org/officeDocument/2006/relationships/image" Target="media/image6.jp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