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DOUBLING - Which is it?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Double the final consonant of a vc or vr word, </w:t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if the </w:t>
      </w:r>
      <w:r w:rsidDel="00000000" w:rsidR="00000000" w:rsidRPr="00000000">
        <w:rPr>
          <w:b w:val="1"/>
          <w:i w:val="1"/>
          <w:sz w:val="42"/>
          <w:szCs w:val="42"/>
          <w:u w:val="single"/>
          <w:rtl w:val="0"/>
        </w:rPr>
        <w:t xml:space="preserve">suffix 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begins with a ________________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Sort the following suffixes: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ing</w:t>
        <w:tab/>
        <w:tab/>
        <w:t xml:space="preserve">ness</w:t>
        <w:tab/>
        <w:t xml:space="preserve">ish</w:t>
        <w:tab/>
        <w:tab/>
        <w:t xml:space="preserve">less</w:t>
        <w:tab/>
        <w:tab/>
        <w:t xml:space="preserve">er</w:t>
        <w:tab/>
        <w:tab/>
        <w:t xml:space="preserve">y</w:t>
        <w:tab/>
        <w:tab/>
        <w:t xml:space="preserve">ful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ive</w:t>
        <w:tab/>
        <w:tab/>
        <w:t xml:space="preserve">en</w:t>
        <w:tab/>
        <w:tab/>
        <w:t xml:space="preserve">ment</w:t>
        <w:tab/>
        <w:t xml:space="preserve">est</w:t>
        <w:tab/>
        <w:tab/>
        <w:t xml:space="preserve">ly</w:t>
        <w:tab/>
        <w:tab/>
        <w:t xml:space="preserve">fully</w:t>
        <w:tab/>
        <w:t xml:space="preserve">        ed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Vowel Suffixes  (Double if vc word)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Consonant suffix (do NOT double)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Which is it?  Think about the base word and suffix.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trimmed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trapping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grimly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grimmly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fitness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fittness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droped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dropped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grinning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redish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reddish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restting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DOUBLING - Which is it? 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Double the final consonant of a vc or vr word, </w:t>
      </w:r>
    </w:p>
    <w:p w:rsidR="00000000" w:rsidDel="00000000" w:rsidP="00000000" w:rsidRDefault="00000000" w:rsidRPr="00000000" w14:paraId="0000002E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if the </w:t>
      </w:r>
      <w:r w:rsidDel="00000000" w:rsidR="00000000" w:rsidRPr="00000000">
        <w:rPr>
          <w:b w:val="1"/>
          <w:i w:val="1"/>
          <w:sz w:val="42"/>
          <w:szCs w:val="42"/>
          <w:u w:val="single"/>
          <w:rtl w:val="0"/>
        </w:rPr>
        <w:t xml:space="preserve">suffix 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begins with a ________________</w:t>
      </w:r>
    </w:p>
    <w:p w:rsidR="00000000" w:rsidDel="00000000" w:rsidP="00000000" w:rsidRDefault="00000000" w:rsidRPr="00000000" w14:paraId="0000002F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Sort the following suffixes: 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ing</w:t>
        <w:tab/>
        <w:tab/>
        <w:t xml:space="preserve">ness</w:t>
        <w:tab/>
        <w:t xml:space="preserve">ish</w:t>
        <w:tab/>
        <w:tab/>
        <w:t xml:space="preserve">less</w:t>
        <w:tab/>
        <w:tab/>
        <w:t xml:space="preserve">er</w:t>
        <w:tab/>
        <w:tab/>
        <w:t xml:space="preserve">y</w:t>
        <w:tab/>
        <w:tab/>
        <w:t xml:space="preserve">ful</w:t>
      </w:r>
    </w:p>
    <w:p w:rsidR="00000000" w:rsidDel="00000000" w:rsidP="00000000" w:rsidRDefault="00000000" w:rsidRPr="00000000" w14:paraId="0000003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ive</w:t>
        <w:tab/>
        <w:tab/>
        <w:t xml:space="preserve">en</w:t>
        <w:tab/>
        <w:tab/>
        <w:t xml:space="preserve">ment</w:t>
        <w:tab/>
        <w:t xml:space="preserve">est</w:t>
        <w:tab/>
        <w:tab/>
        <w:t xml:space="preserve">ly</w:t>
        <w:tab/>
        <w:tab/>
        <w:t xml:space="preserve">fully</w:t>
        <w:tab/>
        <w:t xml:space="preserve">        ed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Vowel Suffixes  (Double if vc word)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Consonant suffix (do NOT double)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Which is it? Think about the base word and suffix.</w: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fliped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flipped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snobish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snobbish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bragging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maddest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thinnest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snappy</w:t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