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baseline"/>
        </w:rPr>
      </w:pPr>
      <w:r w:rsidDel="00000000" w:rsidR="00000000" w:rsidRPr="00000000">
        <w:rPr>
          <w:b w:val="1"/>
          <w:highlight w:val="green"/>
          <w:rtl w:val="0"/>
        </w:rPr>
        <w:t xml:space="preserve">DAY 1 NEW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Lesson  #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Date</w:t>
      </w:r>
      <w:r w:rsidDel="00000000" w:rsidR="00000000" w:rsidRPr="00000000">
        <w:rPr>
          <w:rtl w:val="0"/>
        </w:rPr>
        <w:t xml:space="preserve">:_____________</w:t>
      </w:r>
      <w:r w:rsidDel="00000000" w:rsidR="00000000" w:rsidRPr="00000000">
        <w:rPr>
          <w:rtl w:val="0"/>
        </w:rPr>
      </w:r>
    </w:p>
    <w:tbl>
      <w:tblPr>
        <w:tblStyle w:val="Table1"/>
        <w:tblW w:w="1156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90"/>
        <w:gridCol w:w="9075"/>
        <w:tblGridChange w:id="0">
          <w:tblGrid>
            <w:gridCol w:w="2490"/>
            <w:gridCol w:w="907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________________is and identify __________________. 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Phonograms Cards:</w:t>
            </w:r>
          </w:p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Sound -Symbol</w:t>
            </w:r>
          </w:p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10-15 phonograms/morphemes</w:t>
            </w:r>
          </w:p>
          <w:p w:rsidR="00000000" w:rsidDel="00000000" w:rsidP="00000000" w:rsidRDefault="00000000" w:rsidRPr="00000000" w14:paraId="00000009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345758" cy="380333"/>
                  <wp:effectExtent b="25400" l="25400" r="25400" t="2540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58" cy="380333"/>
                          </a:xfrm>
                          <a:prstGeom prst="rect"/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114300" distT="114300" distL="114300" distR="114300">
                  <wp:extent cx="726758" cy="418954"/>
                  <wp:effectExtent b="0" l="0" r="0" t="0"/>
                  <wp:docPr id="8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58" cy="4189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Phonological Awareness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595959"/>
                <w:u w:val="single"/>
                <w:shd w:fill="f4cccc" w:val="clea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5-7 Words </w:t>
            </w:r>
            <w:r w:rsidDel="00000000" w:rsidR="00000000" w:rsidRPr="00000000">
              <w:rPr>
                <w:color w:val="595959"/>
              </w:rPr>
              <w:drawing>
                <wp:inline distB="114300" distT="114300" distL="114300" distR="114300">
                  <wp:extent cx="850583" cy="496173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83" cy="49617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595959"/>
                <w:rtl w:val="0"/>
              </w:rPr>
              <w:t xml:space="preserve">  </w:t>
            </w:r>
            <w:r w:rsidDel="00000000" w:rsidR="00000000" w:rsidRPr="00000000">
              <w:rPr>
                <w:color w:val="595959"/>
                <w:shd w:fill="f4cccc" w:val="clear"/>
                <w:rtl w:val="0"/>
              </w:rPr>
              <w:t xml:space="preserve">  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Phonemic Awareness</w:t>
            </w:r>
          </w:p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5-10   Words </w:t>
            </w:r>
          </w:p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 be Auditory Discovery</w:t>
            </w:r>
          </w:p>
          <w:p w:rsidR="00000000" w:rsidDel="00000000" w:rsidP="00000000" w:rsidRDefault="00000000" w:rsidRPr="00000000" w14:paraId="00000015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b w:val="1"/>
                <w:u w:val="single"/>
                <w:shd w:fill="f4cccc" w:val="clear"/>
              </w:rPr>
              <w:drawing>
                <wp:inline distB="114300" distT="114300" distL="114300" distR="114300">
                  <wp:extent cx="1088708" cy="522285"/>
                  <wp:effectExtent b="0" l="0" r="0" t="0"/>
                  <wp:docPr id="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708" cy="522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NEW SKILL/CONCEPT</w:t>
            </w:r>
          </w:p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VISUAL DISCOVERY 5-10   Words  </w:t>
            </w:r>
          </w:p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(or TCCA)</w:t>
            </w:r>
            <w:r w:rsidDel="00000000" w:rsidR="00000000" w:rsidRPr="00000000">
              <w:rPr/>
              <w:drawing>
                <wp:inline distB="114300" distT="114300" distL="114300" distR="114300">
                  <wp:extent cx="1183842" cy="677545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842" cy="677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Reading in context 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Phrases/ Sentences</w:t>
            </w:r>
            <w:r w:rsidDel="00000000" w:rsidR="00000000" w:rsidRPr="00000000">
              <w:rPr/>
              <w:drawing>
                <wp:inline distB="114300" distT="114300" distL="114300" distR="114300">
                  <wp:extent cx="877145" cy="469582"/>
                  <wp:effectExtent b="0" l="0" r="0" t="0"/>
                  <wp:docPr id="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145" cy="4695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SPELLING 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5-10 Sounds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Words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2-3 Sentences </w:t>
            </w:r>
            <w:r w:rsidDel="00000000" w:rsidR="00000000" w:rsidRPr="00000000">
              <w:rPr/>
              <w:drawing>
                <wp:inline distB="114300" distT="114300" distL="114300" distR="114300">
                  <wp:extent cx="1099820" cy="317917"/>
                  <wp:effectExtent b="0" l="0" r="0" t="0"/>
                  <wp:docPr id="11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20" cy="3179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u w:val="single"/>
          <w:shd w:fill="fff2cc" w:val="clear"/>
        </w:rPr>
      </w:pPr>
      <w:r w:rsidDel="00000000" w:rsidR="00000000" w:rsidRPr="00000000">
        <w:rPr>
          <w:b w:val="1"/>
          <w:u w:val="single"/>
          <w:shd w:fill="fff2cc" w:val="clear"/>
          <w:rtl w:val="0"/>
        </w:rPr>
        <w:t xml:space="preserve">DAY 2 Follow whole class or Small Group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Lesson  #2</w:t>
        <w:tab/>
        <w:tab/>
        <w:tab/>
        <w:tab/>
        <w:tab/>
        <w:tab/>
        <w:tab/>
        <w:t xml:space="preserve">Date:________________</w:t>
      </w:r>
    </w:p>
    <w:tbl>
      <w:tblPr>
        <w:tblStyle w:val="Table2"/>
        <w:tblW w:w="1153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75"/>
        <w:gridCol w:w="9060"/>
        <w:tblGridChange w:id="0">
          <w:tblGrid>
            <w:gridCol w:w="2475"/>
            <w:gridCol w:w="90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NEW</w:t>
            </w:r>
            <w:r w:rsidDel="00000000" w:rsidR="00000000" w:rsidRPr="00000000">
              <w:rPr>
                <w:b w:val="1"/>
                <w:rtl w:val="0"/>
              </w:rPr>
              <w:t xml:space="preserve"> Lesson Skill or Concept/Objective Con’t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Phonemic Awareness </w:t>
            </w:r>
          </w:p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5-10</w:t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shd w:fill="f4cccc" w:val="clear"/>
              </w:rPr>
              <w:drawing>
                <wp:inline distB="114300" distT="114300" distL="114300" distR="114300">
                  <wp:extent cx="1088708" cy="522285"/>
                  <wp:effectExtent b="0" l="0" r="0" t="0"/>
                  <wp:docPr id="1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708" cy="522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Phonograms Cards:</w:t>
            </w:r>
          </w:p>
          <w:p w:rsidR="00000000" w:rsidDel="00000000" w:rsidP="00000000" w:rsidRDefault="00000000" w:rsidRPr="00000000" w14:paraId="0000003E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Sound -Symbol</w:t>
            </w:r>
            <w:r w:rsidDel="00000000" w:rsidR="00000000" w:rsidRPr="00000000">
              <w:rPr/>
              <w:drawing>
                <wp:inline distB="114300" distT="114300" distL="114300" distR="114300">
                  <wp:extent cx="966655" cy="550545"/>
                  <wp:effectExtent b="0" l="0" r="0" t="0"/>
                  <wp:docPr id="1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655" cy="550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Auditory/Visual</w:t>
            </w:r>
          </w:p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 BUILDING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Chaining 5-10</w:t>
            </w:r>
            <w:r w:rsidDel="00000000" w:rsidR="00000000" w:rsidRPr="00000000">
              <w:rPr/>
              <w:drawing>
                <wp:inline distB="114300" distT="114300" distL="114300" distR="114300">
                  <wp:extent cx="1021403" cy="582295"/>
                  <wp:effectExtent b="0" l="0" r="0" t="0"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403" cy="5822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Students use whiteboards or magnetic letters (boards) 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Reading words in isolation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WORDS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283698" cy="734695"/>
                  <wp:effectExtent b="0" l="0" r="0" t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698" cy="7346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Reading in context </w:t>
            </w:r>
          </w:p>
          <w:p w:rsidR="00000000" w:rsidDel="00000000" w:rsidP="00000000" w:rsidRDefault="00000000" w:rsidRPr="00000000" w14:paraId="0000004D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Phrases/ Sentences</w:t>
            </w:r>
            <w:r w:rsidDel="00000000" w:rsidR="00000000" w:rsidRPr="00000000">
              <w:rPr/>
              <w:drawing>
                <wp:inline distB="114300" distT="114300" distL="114300" distR="114300">
                  <wp:extent cx="812483" cy="436333"/>
                  <wp:effectExtent b="0" l="0" r="0" t="0"/>
                  <wp:docPr id="9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483" cy="4363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SPELLING</w:t>
            </w:r>
          </w:p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Sounds </w:t>
            </w:r>
          </w:p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Words </w:t>
            </w:r>
          </w:p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Sentences</w:t>
            </w:r>
          </w:p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898208" cy="259638"/>
                  <wp:effectExtent b="0" l="0" r="0" t="0"/>
                  <wp:docPr id="6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208" cy="259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 STORY</w:t>
            </w:r>
            <w:r w:rsidDel="00000000" w:rsidR="00000000" w:rsidRPr="00000000">
              <w:rPr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1.png"/><Relationship Id="rId13" Type="http://schemas.openxmlformats.org/officeDocument/2006/relationships/image" Target="media/image4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7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